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C80E" w14:textId="4DD6AFFB" w:rsidR="000F3CAE" w:rsidRDefault="00933910">
      <w:pPr>
        <w:pStyle w:val="BodyText"/>
        <w:rPr>
          <w:rFonts w:ascii="Times New Roman"/>
          <w:sz w:val="20"/>
        </w:rPr>
      </w:pPr>
      <w:r>
        <w:rPr>
          <w:noProof/>
        </w:rPr>
        <mc:AlternateContent>
          <mc:Choice Requires="wpg">
            <w:drawing>
              <wp:anchor distT="0" distB="0" distL="114300" distR="114300" simplePos="0" relativeHeight="487304704" behindDoc="1" locked="0" layoutInCell="1" allowOverlap="1" wp14:anchorId="48B65862" wp14:editId="280B1FFB">
                <wp:simplePos x="0" y="0"/>
                <wp:positionH relativeFrom="page">
                  <wp:posOffset>412750</wp:posOffset>
                </wp:positionH>
                <wp:positionV relativeFrom="page">
                  <wp:posOffset>298450</wp:posOffset>
                </wp:positionV>
                <wp:extent cx="6946900" cy="9232900"/>
                <wp:effectExtent l="0" t="0" r="0" b="0"/>
                <wp:wrapNone/>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9232900"/>
                          <a:chOff x="650" y="470"/>
                          <a:chExt cx="10940" cy="14540"/>
                        </a:xfrm>
                      </wpg:grpSpPr>
                      <wps:wsp>
                        <wps:cNvPr id="5" name="docshape2"/>
                        <wps:cNvSpPr>
                          <a:spLocks/>
                        </wps:cNvSpPr>
                        <wps:spPr bwMode="auto">
                          <a:xfrm>
                            <a:off x="650" y="470"/>
                            <a:ext cx="10940" cy="14540"/>
                          </a:xfrm>
                          <a:custGeom>
                            <a:avLst/>
                            <a:gdLst>
                              <a:gd name="T0" fmla="+- 0 11497 650"/>
                              <a:gd name="T1" fmla="*/ T0 w 10940"/>
                              <a:gd name="T2" fmla="+- 0 564 470"/>
                              <a:gd name="T3" fmla="*/ 564 h 14540"/>
                              <a:gd name="T4" fmla="+- 0 11450 650"/>
                              <a:gd name="T5" fmla="*/ T4 w 10940"/>
                              <a:gd name="T6" fmla="+- 0 564 470"/>
                              <a:gd name="T7" fmla="*/ 564 h 14540"/>
                              <a:gd name="T8" fmla="+- 0 11450 650"/>
                              <a:gd name="T9" fmla="*/ T8 w 10940"/>
                              <a:gd name="T10" fmla="+- 0 610 470"/>
                              <a:gd name="T11" fmla="*/ 610 h 14540"/>
                              <a:gd name="T12" fmla="+- 0 11450 650"/>
                              <a:gd name="T13" fmla="*/ T12 w 10940"/>
                              <a:gd name="T14" fmla="+- 0 14870 470"/>
                              <a:gd name="T15" fmla="*/ 14870 h 14540"/>
                              <a:gd name="T16" fmla="+- 0 790 650"/>
                              <a:gd name="T17" fmla="*/ T16 w 10940"/>
                              <a:gd name="T18" fmla="+- 0 14870 470"/>
                              <a:gd name="T19" fmla="*/ 14870 h 14540"/>
                              <a:gd name="T20" fmla="+- 0 790 650"/>
                              <a:gd name="T21" fmla="*/ T20 w 10940"/>
                              <a:gd name="T22" fmla="+- 0 610 470"/>
                              <a:gd name="T23" fmla="*/ 610 h 14540"/>
                              <a:gd name="T24" fmla="+- 0 11450 650"/>
                              <a:gd name="T25" fmla="*/ T24 w 10940"/>
                              <a:gd name="T26" fmla="+- 0 610 470"/>
                              <a:gd name="T27" fmla="*/ 610 h 14540"/>
                              <a:gd name="T28" fmla="+- 0 11450 650"/>
                              <a:gd name="T29" fmla="*/ T28 w 10940"/>
                              <a:gd name="T30" fmla="+- 0 564 470"/>
                              <a:gd name="T31" fmla="*/ 564 h 14540"/>
                              <a:gd name="T32" fmla="+- 0 743 650"/>
                              <a:gd name="T33" fmla="*/ T32 w 10940"/>
                              <a:gd name="T34" fmla="+- 0 564 470"/>
                              <a:gd name="T35" fmla="*/ 564 h 14540"/>
                              <a:gd name="T36" fmla="+- 0 743 650"/>
                              <a:gd name="T37" fmla="*/ T36 w 10940"/>
                              <a:gd name="T38" fmla="+- 0 610 470"/>
                              <a:gd name="T39" fmla="*/ 610 h 14540"/>
                              <a:gd name="T40" fmla="+- 0 743 650"/>
                              <a:gd name="T41" fmla="*/ T40 w 10940"/>
                              <a:gd name="T42" fmla="+- 0 14870 470"/>
                              <a:gd name="T43" fmla="*/ 14870 h 14540"/>
                              <a:gd name="T44" fmla="+- 0 743 650"/>
                              <a:gd name="T45" fmla="*/ T44 w 10940"/>
                              <a:gd name="T46" fmla="+- 0 14916 470"/>
                              <a:gd name="T47" fmla="*/ 14916 h 14540"/>
                              <a:gd name="T48" fmla="+- 0 11497 650"/>
                              <a:gd name="T49" fmla="*/ T48 w 10940"/>
                              <a:gd name="T50" fmla="+- 0 14916 470"/>
                              <a:gd name="T51" fmla="*/ 14916 h 14540"/>
                              <a:gd name="T52" fmla="+- 0 11497 650"/>
                              <a:gd name="T53" fmla="*/ T52 w 10940"/>
                              <a:gd name="T54" fmla="+- 0 14870 470"/>
                              <a:gd name="T55" fmla="*/ 14870 h 14540"/>
                              <a:gd name="T56" fmla="+- 0 11497 650"/>
                              <a:gd name="T57" fmla="*/ T56 w 10940"/>
                              <a:gd name="T58" fmla="+- 0 610 470"/>
                              <a:gd name="T59" fmla="*/ 610 h 14540"/>
                              <a:gd name="T60" fmla="+- 0 11497 650"/>
                              <a:gd name="T61" fmla="*/ T60 w 10940"/>
                              <a:gd name="T62" fmla="+- 0 564 470"/>
                              <a:gd name="T63" fmla="*/ 564 h 14540"/>
                              <a:gd name="T64" fmla="+- 0 11590 650"/>
                              <a:gd name="T65" fmla="*/ T64 w 10940"/>
                              <a:gd name="T66" fmla="+- 0 517 470"/>
                              <a:gd name="T67" fmla="*/ 517 h 14540"/>
                              <a:gd name="T68" fmla="+- 0 11543 650"/>
                              <a:gd name="T69" fmla="*/ T68 w 10940"/>
                              <a:gd name="T70" fmla="+- 0 517 470"/>
                              <a:gd name="T71" fmla="*/ 517 h 14540"/>
                              <a:gd name="T72" fmla="+- 0 11543 650"/>
                              <a:gd name="T73" fmla="*/ T72 w 10940"/>
                              <a:gd name="T74" fmla="+- 0 14963 470"/>
                              <a:gd name="T75" fmla="*/ 14963 h 14540"/>
                              <a:gd name="T76" fmla="+- 0 11590 650"/>
                              <a:gd name="T77" fmla="*/ T76 w 10940"/>
                              <a:gd name="T78" fmla="+- 0 14963 470"/>
                              <a:gd name="T79" fmla="*/ 14963 h 14540"/>
                              <a:gd name="T80" fmla="+- 0 11590 650"/>
                              <a:gd name="T81" fmla="*/ T80 w 10940"/>
                              <a:gd name="T82" fmla="+- 0 517 470"/>
                              <a:gd name="T83" fmla="*/ 517 h 14540"/>
                              <a:gd name="T84" fmla="+- 0 11590 650"/>
                              <a:gd name="T85" fmla="*/ T84 w 10940"/>
                              <a:gd name="T86" fmla="+- 0 470 470"/>
                              <a:gd name="T87" fmla="*/ 470 h 14540"/>
                              <a:gd name="T88" fmla="+- 0 650 650"/>
                              <a:gd name="T89" fmla="*/ T88 w 10940"/>
                              <a:gd name="T90" fmla="+- 0 470 470"/>
                              <a:gd name="T91" fmla="*/ 470 h 14540"/>
                              <a:gd name="T92" fmla="+- 0 650 650"/>
                              <a:gd name="T93" fmla="*/ T92 w 10940"/>
                              <a:gd name="T94" fmla="+- 0 516 470"/>
                              <a:gd name="T95" fmla="*/ 516 h 14540"/>
                              <a:gd name="T96" fmla="+- 0 650 650"/>
                              <a:gd name="T97" fmla="*/ T96 w 10940"/>
                              <a:gd name="T98" fmla="+- 0 14964 470"/>
                              <a:gd name="T99" fmla="*/ 14964 h 14540"/>
                              <a:gd name="T100" fmla="+- 0 650 650"/>
                              <a:gd name="T101" fmla="*/ T100 w 10940"/>
                              <a:gd name="T102" fmla="+- 0 15010 470"/>
                              <a:gd name="T103" fmla="*/ 15010 h 14540"/>
                              <a:gd name="T104" fmla="+- 0 11590 650"/>
                              <a:gd name="T105" fmla="*/ T104 w 10940"/>
                              <a:gd name="T106" fmla="+- 0 15010 470"/>
                              <a:gd name="T107" fmla="*/ 15010 h 14540"/>
                              <a:gd name="T108" fmla="+- 0 11590 650"/>
                              <a:gd name="T109" fmla="*/ T108 w 10940"/>
                              <a:gd name="T110" fmla="+- 0 14964 470"/>
                              <a:gd name="T111" fmla="*/ 14964 h 14540"/>
                              <a:gd name="T112" fmla="+- 0 697 650"/>
                              <a:gd name="T113" fmla="*/ T112 w 10940"/>
                              <a:gd name="T114" fmla="+- 0 14964 470"/>
                              <a:gd name="T115" fmla="*/ 14964 h 14540"/>
                              <a:gd name="T116" fmla="+- 0 697 650"/>
                              <a:gd name="T117" fmla="*/ T116 w 10940"/>
                              <a:gd name="T118" fmla="+- 0 516 470"/>
                              <a:gd name="T119" fmla="*/ 516 h 14540"/>
                              <a:gd name="T120" fmla="+- 0 11590 650"/>
                              <a:gd name="T121" fmla="*/ T120 w 10940"/>
                              <a:gd name="T122" fmla="+- 0 516 470"/>
                              <a:gd name="T123" fmla="*/ 516 h 14540"/>
                              <a:gd name="T124" fmla="+- 0 11590 650"/>
                              <a:gd name="T125" fmla="*/ T124 w 10940"/>
                              <a:gd name="T126" fmla="+- 0 470 470"/>
                              <a:gd name="T127" fmla="*/ 470 h 14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940" h="14540">
                                <a:moveTo>
                                  <a:pt x="10847" y="94"/>
                                </a:moveTo>
                                <a:lnTo>
                                  <a:pt x="10800" y="94"/>
                                </a:lnTo>
                                <a:lnTo>
                                  <a:pt x="10800" y="140"/>
                                </a:lnTo>
                                <a:lnTo>
                                  <a:pt x="10800" y="14400"/>
                                </a:lnTo>
                                <a:lnTo>
                                  <a:pt x="140" y="14400"/>
                                </a:lnTo>
                                <a:lnTo>
                                  <a:pt x="140" y="140"/>
                                </a:lnTo>
                                <a:lnTo>
                                  <a:pt x="10800" y="140"/>
                                </a:lnTo>
                                <a:lnTo>
                                  <a:pt x="10800" y="94"/>
                                </a:lnTo>
                                <a:lnTo>
                                  <a:pt x="93" y="94"/>
                                </a:lnTo>
                                <a:lnTo>
                                  <a:pt x="93" y="140"/>
                                </a:lnTo>
                                <a:lnTo>
                                  <a:pt x="93" y="14400"/>
                                </a:lnTo>
                                <a:lnTo>
                                  <a:pt x="93" y="14446"/>
                                </a:lnTo>
                                <a:lnTo>
                                  <a:pt x="10847" y="14446"/>
                                </a:lnTo>
                                <a:lnTo>
                                  <a:pt x="10847" y="14400"/>
                                </a:lnTo>
                                <a:lnTo>
                                  <a:pt x="10847" y="140"/>
                                </a:lnTo>
                                <a:lnTo>
                                  <a:pt x="10847" y="94"/>
                                </a:lnTo>
                                <a:close/>
                                <a:moveTo>
                                  <a:pt x="10940" y="47"/>
                                </a:moveTo>
                                <a:lnTo>
                                  <a:pt x="10893" y="47"/>
                                </a:lnTo>
                                <a:lnTo>
                                  <a:pt x="10893" y="14493"/>
                                </a:lnTo>
                                <a:lnTo>
                                  <a:pt x="10940" y="14493"/>
                                </a:lnTo>
                                <a:lnTo>
                                  <a:pt x="10940" y="47"/>
                                </a:lnTo>
                                <a:close/>
                                <a:moveTo>
                                  <a:pt x="10940" y="0"/>
                                </a:moveTo>
                                <a:lnTo>
                                  <a:pt x="0" y="0"/>
                                </a:lnTo>
                                <a:lnTo>
                                  <a:pt x="0" y="46"/>
                                </a:lnTo>
                                <a:lnTo>
                                  <a:pt x="0" y="14494"/>
                                </a:lnTo>
                                <a:lnTo>
                                  <a:pt x="0" y="14540"/>
                                </a:lnTo>
                                <a:lnTo>
                                  <a:pt x="10940" y="14540"/>
                                </a:lnTo>
                                <a:lnTo>
                                  <a:pt x="10940" y="14494"/>
                                </a:lnTo>
                                <a:lnTo>
                                  <a:pt x="47" y="14494"/>
                                </a:lnTo>
                                <a:lnTo>
                                  <a:pt x="47" y="46"/>
                                </a:lnTo>
                                <a:lnTo>
                                  <a:pt x="10940" y="46"/>
                                </a:lnTo>
                                <a:lnTo>
                                  <a:pt x="109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481" y="5746"/>
                            <a:ext cx="3343" cy="34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0E6E36" id="docshapegroup1" o:spid="_x0000_s1026" style="position:absolute;margin-left:32.5pt;margin-top:23.5pt;width:547pt;height:727pt;z-index:-16011776;mso-position-horizontal-relative:page;mso-position-vertical-relative:page" coordorigin="650,470" coordsize="10940,145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">
                <v:shape id="docshape2" o:spid="_x0000_s1027" style="position:absolute;left:650;top:470;width:10940;height:14540;visibility:visible;mso-wrap-style:square;v-text-anchor:top" coordsize="10940,1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" path="m10847,94r-47,l10800,140r,14260l140,14400,140,140r10660,l10800,94,93,94r,46l93,14400r,46l10847,14446r,-46l10847,140r,-46xm10940,47r-47,l10893,14493r47,l10940,47xm10940,l,,,46,,14494r,46l10940,14540r,-46l47,14494,47,46r10893,l10940,xe" fillcolor="black" stroked="f">
                  <v:path arrowok="t" o:connecttype="custom" o:connectlocs="10847,564;10800,564;10800,610;10800,14870;140,14870;140,610;10800,610;10800,564;93,564;93,610;93,14870;93,14916;10847,14916;10847,14870;10847,610;10847,564;10940,517;10893,517;10893,14963;10940,14963;10940,517;10940,470;0,470;0,516;0,14964;0,15010;10940,15010;10940,14964;47,14964;47,516;10940,516;10940,470" o:connectangles="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4481;top:5746;width:3343;height:3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">
                  <v:imagedata r:id="rId8" o:title=""/>
                </v:shape>
                <w10:wrap anchorx="page" anchory="page"/>
              </v:group>
            </w:pict>
          </mc:Fallback>
        </mc:AlternateContent>
      </w:r>
    </w:p>
    <w:p w14:paraId="38ADA92A" w14:textId="77777777" w:rsidR="000F3CAE" w:rsidRDefault="000F3CAE">
      <w:pPr>
        <w:pStyle w:val="BodyText"/>
        <w:rPr>
          <w:rFonts w:ascii="Times New Roman"/>
          <w:sz w:val="20"/>
        </w:rPr>
      </w:pPr>
    </w:p>
    <w:p w14:paraId="793F6F45" w14:textId="77777777" w:rsidR="000F3CAE" w:rsidRDefault="000F3CAE">
      <w:pPr>
        <w:pStyle w:val="BodyText"/>
        <w:rPr>
          <w:rFonts w:ascii="Times New Roman"/>
          <w:sz w:val="20"/>
        </w:rPr>
      </w:pPr>
    </w:p>
    <w:p w14:paraId="119CA10E" w14:textId="77777777" w:rsidR="000F3CAE" w:rsidRDefault="000F3CAE">
      <w:pPr>
        <w:pStyle w:val="BodyText"/>
        <w:rPr>
          <w:rFonts w:ascii="Times New Roman"/>
          <w:sz w:val="20"/>
        </w:rPr>
      </w:pPr>
    </w:p>
    <w:p w14:paraId="40DB5AA5" w14:textId="77777777" w:rsidR="000F3CAE" w:rsidRDefault="00000000">
      <w:pPr>
        <w:pStyle w:val="Title"/>
      </w:pPr>
      <w:bookmarkStart w:id="0" w:name="_Hlk124778536"/>
      <w:r>
        <w:t>Knights</w:t>
      </w:r>
      <w:r>
        <w:rPr>
          <w:spacing w:val="-21"/>
        </w:rPr>
        <w:t xml:space="preserve"> </w:t>
      </w:r>
      <w:r>
        <w:t>of</w:t>
      </w:r>
      <w:r>
        <w:rPr>
          <w:spacing w:val="-19"/>
        </w:rPr>
        <w:t xml:space="preserve"> </w:t>
      </w:r>
      <w:r>
        <w:rPr>
          <w:spacing w:val="-2"/>
        </w:rPr>
        <w:t>Columbus</w:t>
      </w:r>
    </w:p>
    <w:p w14:paraId="3A314D80" w14:textId="77777777" w:rsidR="000F3CAE" w:rsidRDefault="00000000">
      <w:pPr>
        <w:spacing w:before="648"/>
        <w:ind w:left="840"/>
        <w:rPr>
          <w:b/>
          <w:sz w:val="56"/>
        </w:rPr>
      </w:pPr>
      <w:r>
        <w:rPr>
          <w:b/>
          <w:sz w:val="56"/>
        </w:rPr>
        <w:t>Utah</w:t>
      </w:r>
      <w:r>
        <w:rPr>
          <w:b/>
          <w:spacing w:val="-19"/>
          <w:sz w:val="56"/>
        </w:rPr>
        <w:t xml:space="preserve"> </w:t>
      </w:r>
      <w:r>
        <w:rPr>
          <w:b/>
          <w:sz w:val="56"/>
        </w:rPr>
        <w:t>State</w:t>
      </w:r>
      <w:r>
        <w:rPr>
          <w:b/>
          <w:spacing w:val="-15"/>
          <w:sz w:val="56"/>
        </w:rPr>
        <w:t xml:space="preserve"> </w:t>
      </w:r>
      <w:r>
        <w:rPr>
          <w:b/>
          <w:sz w:val="56"/>
        </w:rPr>
        <w:t>Council</w:t>
      </w:r>
      <w:r>
        <w:rPr>
          <w:b/>
          <w:spacing w:val="-16"/>
          <w:sz w:val="56"/>
        </w:rPr>
        <w:t xml:space="preserve"> </w:t>
      </w:r>
      <w:r>
        <w:rPr>
          <w:b/>
          <w:sz w:val="56"/>
        </w:rPr>
        <w:t>By-</w:t>
      </w:r>
      <w:r>
        <w:rPr>
          <w:b/>
          <w:spacing w:val="-4"/>
          <w:sz w:val="56"/>
        </w:rPr>
        <w:t>Laws</w:t>
      </w:r>
      <w:bookmarkEnd w:id="0"/>
    </w:p>
    <w:p w14:paraId="1076EE03" w14:textId="77777777" w:rsidR="000F3CAE" w:rsidRDefault="000F3CAE">
      <w:pPr>
        <w:pStyle w:val="BodyText"/>
        <w:rPr>
          <w:b/>
          <w:sz w:val="20"/>
        </w:rPr>
      </w:pPr>
    </w:p>
    <w:p w14:paraId="3D9599A5" w14:textId="77777777" w:rsidR="000F3CAE" w:rsidRDefault="000F3CAE">
      <w:pPr>
        <w:pStyle w:val="BodyText"/>
        <w:rPr>
          <w:b/>
          <w:sz w:val="20"/>
        </w:rPr>
      </w:pPr>
    </w:p>
    <w:p w14:paraId="2F341D65" w14:textId="77777777" w:rsidR="000F3CAE" w:rsidRDefault="000F3CAE">
      <w:pPr>
        <w:pStyle w:val="BodyText"/>
        <w:rPr>
          <w:b/>
          <w:sz w:val="20"/>
        </w:rPr>
      </w:pPr>
    </w:p>
    <w:p w14:paraId="7D5865FB" w14:textId="77777777" w:rsidR="000F3CAE" w:rsidRDefault="000F3CAE">
      <w:pPr>
        <w:pStyle w:val="BodyText"/>
        <w:rPr>
          <w:b/>
          <w:sz w:val="20"/>
        </w:rPr>
      </w:pPr>
    </w:p>
    <w:p w14:paraId="434D5A86" w14:textId="77777777" w:rsidR="000F3CAE" w:rsidRDefault="000F3CAE">
      <w:pPr>
        <w:pStyle w:val="BodyText"/>
        <w:rPr>
          <w:b/>
          <w:sz w:val="20"/>
        </w:rPr>
      </w:pPr>
    </w:p>
    <w:p w14:paraId="0996A8C4" w14:textId="77777777" w:rsidR="000F3CAE" w:rsidRDefault="000F3CAE">
      <w:pPr>
        <w:pStyle w:val="BodyText"/>
        <w:rPr>
          <w:b/>
          <w:sz w:val="20"/>
        </w:rPr>
      </w:pPr>
    </w:p>
    <w:p w14:paraId="73D511C2" w14:textId="77777777" w:rsidR="000F3CAE" w:rsidRDefault="000F3CAE">
      <w:pPr>
        <w:pStyle w:val="BodyText"/>
        <w:rPr>
          <w:b/>
          <w:sz w:val="20"/>
        </w:rPr>
      </w:pPr>
    </w:p>
    <w:p w14:paraId="50174646" w14:textId="77777777" w:rsidR="000F3CAE" w:rsidRDefault="000F3CAE">
      <w:pPr>
        <w:pStyle w:val="BodyText"/>
        <w:rPr>
          <w:b/>
          <w:sz w:val="20"/>
        </w:rPr>
      </w:pPr>
    </w:p>
    <w:p w14:paraId="27EFBC94" w14:textId="77777777" w:rsidR="000F3CAE" w:rsidRDefault="000F3CAE">
      <w:pPr>
        <w:pStyle w:val="BodyText"/>
        <w:rPr>
          <w:b/>
          <w:sz w:val="20"/>
        </w:rPr>
      </w:pPr>
    </w:p>
    <w:p w14:paraId="332248BE" w14:textId="77777777" w:rsidR="000F3CAE" w:rsidRDefault="000F3CAE">
      <w:pPr>
        <w:pStyle w:val="BodyText"/>
        <w:rPr>
          <w:b/>
          <w:sz w:val="20"/>
        </w:rPr>
      </w:pPr>
    </w:p>
    <w:p w14:paraId="454D65BC" w14:textId="77777777" w:rsidR="000F3CAE" w:rsidRDefault="000F3CAE">
      <w:pPr>
        <w:pStyle w:val="BodyText"/>
        <w:rPr>
          <w:b/>
          <w:sz w:val="20"/>
        </w:rPr>
      </w:pPr>
    </w:p>
    <w:p w14:paraId="4544A66D" w14:textId="77777777" w:rsidR="000F3CAE" w:rsidRDefault="000F3CAE">
      <w:pPr>
        <w:pStyle w:val="BodyText"/>
        <w:rPr>
          <w:b/>
          <w:sz w:val="20"/>
        </w:rPr>
      </w:pPr>
    </w:p>
    <w:p w14:paraId="75B18839" w14:textId="77777777" w:rsidR="000F3CAE" w:rsidRDefault="000F3CAE">
      <w:pPr>
        <w:pStyle w:val="BodyText"/>
        <w:rPr>
          <w:b/>
          <w:sz w:val="20"/>
        </w:rPr>
      </w:pPr>
    </w:p>
    <w:p w14:paraId="36C3F0BD" w14:textId="77777777" w:rsidR="000F3CAE" w:rsidRDefault="000F3CAE">
      <w:pPr>
        <w:pStyle w:val="BodyText"/>
        <w:rPr>
          <w:b/>
          <w:sz w:val="20"/>
        </w:rPr>
      </w:pPr>
    </w:p>
    <w:p w14:paraId="15F74A38" w14:textId="77777777" w:rsidR="000F3CAE" w:rsidRDefault="000F3CAE">
      <w:pPr>
        <w:pStyle w:val="BodyText"/>
        <w:rPr>
          <w:b/>
          <w:sz w:val="20"/>
        </w:rPr>
      </w:pPr>
    </w:p>
    <w:p w14:paraId="4AE70BBA" w14:textId="77777777" w:rsidR="000F3CAE" w:rsidRDefault="000F3CAE">
      <w:pPr>
        <w:pStyle w:val="BodyText"/>
        <w:rPr>
          <w:b/>
          <w:sz w:val="20"/>
        </w:rPr>
      </w:pPr>
    </w:p>
    <w:p w14:paraId="1CB9C00E" w14:textId="77777777" w:rsidR="000F3CAE" w:rsidRDefault="000F3CAE">
      <w:pPr>
        <w:pStyle w:val="BodyText"/>
        <w:rPr>
          <w:b/>
          <w:sz w:val="20"/>
        </w:rPr>
      </w:pPr>
    </w:p>
    <w:p w14:paraId="1D0998A1" w14:textId="77777777" w:rsidR="000F3CAE" w:rsidRDefault="000F3CAE">
      <w:pPr>
        <w:pStyle w:val="BodyText"/>
        <w:rPr>
          <w:b/>
          <w:sz w:val="20"/>
        </w:rPr>
      </w:pPr>
    </w:p>
    <w:p w14:paraId="14310D2A" w14:textId="77777777" w:rsidR="000F3CAE" w:rsidRDefault="000F3CAE">
      <w:pPr>
        <w:pStyle w:val="BodyText"/>
        <w:rPr>
          <w:b/>
          <w:sz w:val="20"/>
        </w:rPr>
      </w:pPr>
    </w:p>
    <w:p w14:paraId="38D2D255" w14:textId="77777777" w:rsidR="000F3CAE" w:rsidRDefault="000F3CAE">
      <w:pPr>
        <w:pStyle w:val="BodyText"/>
        <w:rPr>
          <w:b/>
          <w:sz w:val="20"/>
        </w:rPr>
      </w:pPr>
    </w:p>
    <w:p w14:paraId="0ADBEB10" w14:textId="77777777" w:rsidR="000F3CAE" w:rsidRDefault="000F3CAE">
      <w:pPr>
        <w:pStyle w:val="BodyText"/>
        <w:rPr>
          <w:b/>
          <w:sz w:val="20"/>
        </w:rPr>
      </w:pPr>
    </w:p>
    <w:p w14:paraId="31D572AB" w14:textId="0150950F" w:rsidR="000F3CAE" w:rsidRDefault="00B2177B">
      <w:pPr>
        <w:spacing w:before="205"/>
        <w:ind w:left="20"/>
        <w:jc w:val="center"/>
        <w:rPr>
          <w:b/>
          <w:sz w:val="48"/>
        </w:rPr>
      </w:pPr>
      <w:r>
        <w:rPr>
          <w:b/>
          <w:sz w:val="48"/>
        </w:rPr>
        <w:t>Proposed May 6, 2023</w:t>
      </w:r>
    </w:p>
    <w:p w14:paraId="649CEA41" w14:textId="77777777" w:rsidR="000F3CAE" w:rsidRDefault="00000000">
      <w:pPr>
        <w:spacing w:before="367"/>
        <w:ind w:left="20"/>
        <w:jc w:val="center"/>
        <w:rPr>
          <w:sz w:val="32"/>
        </w:rPr>
      </w:pPr>
      <w:r>
        <w:rPr>
          <w:sz w:val="32"/>
        </w:rPr>
        <w:t>Prepared</w:t>
      </w:r>
      <w:r>
        <w:rPr>
          <w:spacing w:val="-14"/>
          <w:sz w:val="32"/>
        </w:rPr>
        <w:t xml:space="preserve"> </w:t>
      </w:r>
      <w:r>
        <w:rPr>
          <w:spacing w:val="-5"/>
          <w:sz w:val="32"/>
        </w:rPr>
        <w:t>by</w:t>
      </w:r>
    </w:p>
    <w:p w14:paraId="72D39B2C" w14:textId="551CF69B" w:rsidR="000F3CAE" w:rsidRDefault="00B2177B">
      <w:pPr>
        <w:spacing w:before="2"/>
        <w:ind w:left="22"/>
        <w:jc w:val="center"/>
        <w:rPr>
          <w:sz w:val="32"/>
        </w:rPr>
      </w:pPr>
      <w:r>
        <w:rPr>
          <w:sz w:val="32"/>
        </w:rPr>
        <w:t>William T. McCauley,</w:t>
      </w:r>
      <w:r>
        <w:rPr>
          <w:spacing w:val="-11"/>
          <w:sz w:val="32"/>
        </w:rPr>
        <w:t xml:space="preserve"> </w:t>
      </w:r>
      <w:r>
        <w:rPr>
          <w:sz w:val="32"/>
        </w:rPr>
        <w:t>FMFD,</w:t>
      </w:r>
      <w:r>
        <w:rPr>
          <w:spacing w:val="-10"/>
          <w:sz w:val="32"/>
        </w:rPr>
        <w:t xml:space="preserve"> </w:t>
      </w:r>
      <w:r>
        <w:rPr>
          <w:sz w:val="32"/>
        </w:rPr>
        <w:t>Utah</w:t>
      </w:r>
      <w:r>
        <w:rPr>
          <w:spacing w:val="-11"/>
          <w:sz w:val="32"/>
        </w:rPr>
        <w:t xml:space="preserve"> </w:t>
      </w:r>
      <w:r>
        <w:rPr>
          <w:sz w:val="32"/>
        </w:rPr>
        <w:t>State</w:t>
      </w:r>
      <w:r>
        <w:rPr>
          <w:spacing w:val="-10"/>
          <w:sz w:val="32"/>
        </w:rPr>
        <w:t xml:space="preserve"> </w:t>
      </w:r>
      <w:r>
        <w:rPr>
          <w:sz w:val="32"/>
        </w:rPr>
        <w:t>Advocate</w:t>
      </w:r>
      <w:r>
        <w:rPr>
          <w:spacing w:val="-8"/>
          <w:sz w:val="32"/>
        </w:rPr>
        <w:t xml:space="preserve"> </w:t>
      </w:r>
      <w:r>
        <w:rPr>
          <w:sz w:val="32"/>
        </w:rPr>
        <w:t>2022-2023</w:t>
      </w:r>
    </w:p>
    <w:p w14:paraId="3AF4E5D7" w14:textId="77777777" w:rsidR="000F3CAE" w:rsidRDefault="000F3CAE">
      <w:pPr>
        <w:jc w:val="center"/>
        <w:rPr>
          <w:sz w:val="32"/>
        </w:rPr>
        <w:sectPr w:rsidR="000F3CAE">
          <w:type w:val="continuous"/>
          <w:pgSz w:w="12240" w:h="15840"/>
          <w:pgMar w:top="1820" w:right="1580" w:bottom="280" w:left="1560" w:header="720" w:footer="720" w:gutter="0"/>
          <w:cols w:space="720"/>
        </w:sectPr>
      </w:pPr>
    </w:p>
    <w:p w14:paraId="60223083" w14:textId="77777777" w:rsidR="000F3CAE" w:rsidRDefault="00000000">
      <w:pPr>
        <w:pStyle w:val="Heading1"/>
        <w:tabs>
          <w:tab w:val="left" w:pos="3185"/>
          <w:tab w:val="left" w:pos="8879"/>
        </w:tabs>
      </w:pPr>
      <w:bookmarkStart w:id="1" w:name="_TOC_250019"/>
      <w:r>
        <w:rPr>
          <w:u w:val="single"/>
        </w:rPr>
        <w:lastRenderedPageBreak/>
        <w:tab/>
        <w:t>Table</w:t>
      </w:r>
      <w:r>
        <w:rPr>
          <w:spacing w:val="-7"/>
          <w:u w:val="single"/>
        </w:rPr>
        <w:t xml:space="preserve"> </w:t>
      </w:r>
      <w:r>
        <w:rPr>
          <w:u w:val="single"/>
        </w:rPr>
        <w:t>of</w:t>
      </w:r>
      <w:r>
        <w:rPr>
          <w:spacing w:val="-6"/>
          <w:u w:val="single"/>
        </w:rPr>
        <w:t xml:space="preserve"> </w:t>
      </w:r>
      <w:r>
        <w:rPr>
          <w:spacing w:val="-2"/>
          <w:u w:val="single"/>
        </w:rPr>
        <w:t>Contents</w:t>
      </w:r>
      <w:bookmarkEnd w:id="1"/>
      <w:r>
        <w:rPr>
          <w:u w:val="single"/>
        </w:rPr>
        <w:tab/>
      </w:r>
    </w:p>
    <w:p w14:paraId="1AABEF67" w14:textId="77777777" w:rsidR="000F3CAE" w:rsidRDefault="00000000">
      <w:pPr>
        <w:tabs>
          <w:tab w:val="right" w:leader="dot" w:pos="8295"/>
        </w:tabs>
        <w:spacing w:before="239"/>
        <w:ind w:left="600"/>
        <w:rPr>
          <w:sz w:val="24"/>
        </w:rPr>
      </w:pPr>
      <w:hyperlink w:anchor="_TOC_250019" w:history="1">
        <w:r>
          <w:rPr>
            <w:b/>
            <w:sz w:val="24"/>
          </w:rPr>
          <w:t>TABLE</w:t>
        </w:r>
        <w:r>
          <w:rPr>
            <w:b/>
            <w:spacing w:val="-2"/>
            <w:sz w:val="24"/>
          </w:rPr>
          <w:t xml:space="preserve"> </w:t>
        </w:r>
        <w:r>
          <w:rPr>
            <w:b/>
            <w:sz w:val="24"/>
          </w:rPr>
          <w:t>OF</w:t>
        </w:r>
        <w:r>
          <w:rPr>
            <w:b/>
            <w:spacing w:val="-2"/>
            <w:sz w:val="24"/>
          </w:rPr>
          <w:t xml:space="preserve"> CONTENTS</w:t>
        </w:r>
        <w:r>
          <w:rPr>
            <w:b/>
            <w:sz w:val="24"/>
          </w:rPr>
          <w:tab/>
        </w:r>
        <w:r>
          <w:rPr>
            <w:spacing w:val="-10"/>
            <w:sz w:val="24"/>
          </w:rPr>
          <w:t>1</w:t>
        </w:r>
      </w:hyperlink>
    </w:p>
    <w:p w14:paraId="510C05C7" w14:textId="77777777" w:rsidR="000F3CAE" w:rsidRDefault="00000000">
      <w:pPr>
        <w:tabs>
          <w:tab w:val="left" w:pos="3120"/>
        </w:tabs>
        <w:spacing w:before="231"/>
        <w:ind w:left="600"/>
        <w:rPr>
          <w:b/>
          <w:sz w:val="24"/>
        </w:rPr>
      </w:pPr>
      <w:hyperlink w:anchor="_TOC_250018" w:history="1">
        <w:r>
          <w:rPr>
            <w:b/>
            <w:sz w:val="24"/>
          </w:rPr>
          <w:t>ARTICLE</w:t>
        </w:r>
        <w:r>
          <w:rPr>
            <w:b/>
            <w:spacing w:val="-4"/>
            <w:sz w:val="24"/>
          </w:rPr>
          <w:t xml:space="preserve"> </w:t>
        </w:r>
        <w:r>
          <w:rPr>
            <w:b/>
            <w:spacing w:val="-10"/>
            <w:sz w:val="24"/>
          </w:rPr>
          <w:t>I</w:t>
        </w:r>
        <w:r>
          <w:rPr>
            <w:b/>
            <w:sz w:val="24"/>
          </w:rPr>
          <w:tab/>
          <w:t>NAME</w:t>
        </w:r>
        <w:r>
          <w:rPr>
            <w:b/>
            <w:spacing w:val="-8"/>
            <w:sz w:val="24"/>
          </w:rPr>
          <w:t xml:space="preserve"> </w:t>
        </w:r>
        <w:r>
          <w:rPr>
            <w:b/>
            <w:sz w:val="24"/>
          </w:rPr>
          <w:t>AND</w:t>
        </w:r>
        <w:r>
          <w:rPr>
            <w:b/>
            <w:spacing w:val="-8"/>
            <w:sz w:val="24"/>
          </w:rPr>
          <w:t xml:space="preserve"> </w:t>
        </w:r>
        <w:r>
          <w:rPr>
            <w:b/>
            <w:spacing w:val="-4"/>
            <w:sz w:val="24"/>
          </w:rPr>
          <w:t>POWER</w:t>
        </w:r>
      </w:hyperlink>
    </w:p>
    <w:p w14:paraId="55468872" w14:textId="77777777" w:rsidR="000F3CAE" w:rsidRDefault="00000000">
      <w:pPr>
        <w:pStyle w:val="BodyText"/>
        <w:tabs>
          <w:tab w:val="left" w:pos="2400"/>
          <w:tab w:val="right" w:leader="dot" w:pos="8295"/>
        </w:tabs>
        <w:ind w:left="960"/>
      </w:pPr>
      <w:r>
        <w:t>Section</w:t>
      </w:r>
      <w:r>
        <w:rPr>
          <w:spacing w:val="-2"/>
        </w:rPr>
        <w:t xml:space="preserve"> </w:t>
      </w:r>
      <w:r>
        <w:rPr>
          <w:spacing w:val="-10"/>
        </w:rPr>
        <w:t>1</w:t>
      </w:r>
      <w:r>
        <w:tab/>
      </w:r>
      <w:r>
        <w:rPr>
          <w:spacing w:val="-4"/>
        </w:rPr>
        <w:t>Name</w:t>
      </w:r>
      <w:r>
        <w:tab/>
      </w:r>
      <w:r>
        <w:rPr>
          <w:spacing w:val="-10"/>
        </w:rPr>
        <w:t>4</w:t>
      </w:r>
    </w:p>
    <w:p w14:paraId="0DED5F80" w14:textId="6A75C0FB" w:rsidR="000F3CAE" w:rsidRDefault="00000000">
      <w:pPr>
        <w:pStyle w:val="BodyText"/>
        <w:tabs>
          <w:tab w:val="left" w:pos="2400"/>
          <w:tab w:val="right" w:leader="dot" w:pos="8295"/>
        </w:tabs>
        <w:ind w:left="960"/>
      </w:pPr>
      <w:r>
        <w:t>Section</w:t>
      </w:r>
      <w:r>
        <w:rPr>
          <w:spacing w:val="-2"/>
        </w:rPr>
        <w:t xml:space="preserve"> </w:t>
      </w:r>
      <w:r>
        <w:rPr>
          <w:spacing w:val="-10"/>
        </w:rPr>
        <w:t>2</w:t>
      </w:r>
      <w:r>
        <w:tab/>
      </w:r>
      <w:r>
        <w:rPr>
          <w:spacing w:val="-2"/>
        </w:rPr>
        <w:t>Power</w:t>
      </w:r>
      <w:r>
        <w:rPr>
          <w:rFonts w:ascii="Times New Roman"/>
        </w:rPr>
        <w:tab/>
      </w:r>
      <w:r w:rsidR="001A4F1E">
        <w:rPr>
          <w:spacing w:val="-10"/>
        </w:rPr>
        <w:t>4</w:t>
      </w:r>
    </w:p>
    <w:p w14:paraId="66755C0F" w14:textId="77777777" w:rsidR="000F3CAE" w:rsidRDefault="00000000">
      <w:pPr>
        <w:tabs>
          <w:tab w:val="left" w:pos="3120"/>
        </w:tabs>
        <w:spacing w:before="276"/>
        <w:ind w:left="600"/>
        <w:rPr>
          <w:b/>
          <w:sz w:val="24"/>
        </w:rPr>
      </w:pPr>
      <w:r>
        <w:rPr>
          <w:b/>
          <w:sz w:val="24"/>
        </w:rPr>
        <w:t>ARTICLE</w:t>
      </w:r>
      <w:r>
        <w:rPr>
          <w:b/>
          <w:spacing w:val="-4"/>
          <w:sz w:val="24"/>
        </w:rPr>
        <w:t xml:space="preserve"> </w:t>
      </w:r>
      <w:r>
        <w:rPr>
          <w:b/>
          <w:spacing w:val="-5"/>
          <w:sz w:val="24"/>
        </w:rPr>
        <w:t>II</w:t>
      </w:r>
      <w:r>
        <w:rPr>
          <w:b/>
          <w:sz w:val="24"/>
        </w:rPr>
        <w:tab/>
        <w:t>MEMBERSHIPS</w:t>
      </w:r>
      <w:r>
        <w:rPr>
          <w:b/>
          <w:spacing w:val="-4"/>
          <w:sz w:val="24"/>
        </w:rPr>
        <w:t xml:space="preserve"> </w:t>
      </w:r>
      <w:r>
        <w:rPr>
          <w:b/>
          <w:sz w:val="24"/>
        </w:rPr>
        <w:t>AND</w:t>
      </w:r>
      <w:r>
        <w:rPr>
          <w:b/>
          <w:spacing w:val="-5"/>
          <w:sz w:val="24"/>
        </w:rPr>
        <w:t xml:space="preserve"> </w:t>
      </w:r>
      <w:r>
        <w:rPr>
          <w:b/>
          <w:spacing w:val="-2"/>
          <w:sz w:val="24"/>
        </w:rPr>
        <w:t>CREDENTIALS</w:t>
      </w:r>
    </w:p>
    <w:p w14:paraId="3F598BE2" w14:textId="77777777" w:rsidR="000F3CAE" w:rsidRDefault="00000000">
      <w:pPr>
        <w:pStyle w:val="BodyText"/>
        <w:tabs>
          <w:tab w:val="left" w:pos="2400"/>
          <w:tab w:val="right" w:leader="dot" w:pos="8295"/>
        </w:tabs>
        <w:ind w:left="960"/>
      </w:pPr>
      <w:hyperlink w:anchor="_TOC_250017" w:history="1">
        <w:r>
          <w:t>Section</w:t>
        </w:r>
        <w:r>
          <w:rPr>
            <w:spacing w:val="-2"/>
          </w:rPr>
          <w:t xml:space="preserve"> </w:t>
        </w:r>
        <w:r>
          <w:rPr>
            <w:spacing w:val="-10"/>
          </w:rPr>
          <w:t>1</w:t>
        </w:r>
        <w:r>
          <w:tab/>
        </w:r>
        <w:r>
          <w:rPr>
            <w:spacing w:val="-2"/>
          </w:rPr>
          <w:t>Membership</w:t>
        </w:r>
        <w:r>
          <w:tab/>
        </w:r>
        <w:r>
          <w:rPr>
            <w:spacing w:val="-10"/>
          </w:rPr>
          <w:t>4</w:t>
        </w:r>
      </w:hyperlink>
    </w:p>
    <w:p w14:paraId="69582E2C" w14:textId="77777777" w:rsidR="000F3CAE" w:rsidRDefault="00000000">
      <w:pPr>
        <w:pStyle w:val="BodyText"/>
        <w:tabs>
          <w:tab w:val="left" w:pos="2400"/>
          <w:tab w:val="right" w:leader="dot" w:pos="8295"/>
        </w:tabs>
        <w:ind w:left="960"/>
      </w:pPr>
      <w:hyperlink w:anchor="_TOC_250016" w:history="1">
        <w:r>
          <w:t>Section</w:t>
        </w:r>
        <w:r>
          <w:rPr>
            <w:spacing w:val="-1"/>
          </w:rPr>
          <w:t xml:space="preserve"> </w:t>
        </w:r>
        <w:r>
          <w:rPr>
            <w:spacing w:val="-10"/>
          </w:rPr>
          <w:t>2</w:t>
        </w:r>
        <w:r>
          <w:tab/>
        </w:r>
        <w:r>
          <w:rPr>
            <w:spacing w:val="-2"/>
          </w:rPr>
          <w:t>Credentials</w:t>
        </w:r>
        <w:r>
          <w:rPr>
            <w:rFonts w:ascii="Times New Roman"/>
          </w:rPr>
          <w:tab/>
        </w:r>
        <w:r>
          <w:rPr>
            <w:spacing w:val="-10"/>
          </w:rPr>
          <w:t>5</w:t>
        </w:r>
      </w:hyperlink>
    </w:p>
    <w:p w14:paraId="76F03C5A" w14:textId="77777777" w:rsidR="000F3CAE" w:rsidRDefault="00000000">
      <w:pPr>
        <w:pStyle w:val="BodyText"/>
        <w:tabs>
          <w:tab w:val="left" w:pos="2400"/>
          <w:tab w:val="right" w:leader="dot" w:pos="8295"/>
        </w:tabs>
        <w:spacing w:before="1"/>
        <w:ind w:left="960"/>
      </w:pPr>
      <w:r>
        <w:t>Section</w:t>
      </w:r>
      <w:r>
        <w:rPr>
          <w:spacing w:val="-1"/>
        </w:rPr>
        <w:t xml:space="preserve"> </w:t>
      </w:r>
      <w:r>
        <w:rPr>
          <w:spacing w:val="-10"/>
        </w:rPr>
        <w:t>3</w:t>
      </w:r>
      <w:r>
        <w:tab/>
        <w:t>Temporary</w:t>
      </w:r>
      <w:r>
        <w:rPr>
          <w:spacing w:val="-5"/>
        </w:rPr>
        <w:t xml:space="preserve"> </w:t>
      </w:r>
      <w:r>
        <w:t>Roll</w:t>
      </w:r>
      <w:r>
        <w:rPr>
          <w:spacing w:val="-2"/>
        </w:rPr>
        <w:t xml:space="preserve"> </w:t>
      </w:r>
      <w:r>
        <w:rPr>
          <w:spacing w:val="-4"/>
        </w:rPr>
        <w:t>Call</w:t>
      </w:r>
      <w:r>
        <w:rPr>
          <w:rFonts w:ascii="Times New Roman"/>
        </w:rPr>
        <w:tab/>
      </w:r>
      <w:r>
        <w:rPr>
          <w:spacing w:val="-10"/>
        </w:rPr>
        <w:t>6</w:t>
      </w:r>
    </w:p>
    <w:p w14:paraId="794837E3" w14:textId="77777777" w:rsidR="000F3CAE" w:rsidRDefault="00000000">
      <w:pPr>
        <w:pStyle w:val="BodyText"/>
        <w:tabs>
          <w:tab w:val="left" w:pos="2400"/>
          <w:tab w:val="right" w:leader="dot" w:pos="8295"/>
        </w:tabs>
        <w:ind w:left="960"/>
      </w:pPr>
      <w:r>
        <w:t>Section</w:t>
      </w:r>
      <w:r>
        <w:rPr>
          <w:spacing w:val="-2"/>
        </w:rPr>
        <w:t xml:space="preserve"> </w:t>
      </w:r>
      <w:r>
        <w:rPr>
          <w:spacing w:val="-10"/>
        </w:rPr>
        <w:t>4</w:t>
      </w:r>
      <w:r>
        <w:tab/>
        <w:t>Councils</w:t>
      </w:r>
      <w:r>
        <w:rPr>
          <w:spacing w:val="-2"/>
        </w:rPr>
        <w:t xml:space="preserve"> </w:t>
      </w:r>
      <w:r>
        <w:t>Failing</w:t>
      </w:r>
      <w:r>
        <w:rPr>
          <w:spacing w:val="-2"/>
        </w:rPr>
        <w:t xml:space="preserve"> </w:t>
      </w:r>
      <w:r>
        <w:t xml:space="preserve">to </w:t>
      </w:r>
      <w:r>
        <w:rPr>
          <w:spacing w:val="-5"/>
        </w:rPr>
        <w:t>Pay</w:t>
      </w:r>
      <w:r>
        <w:tab/>
      </w:r>
      <w:r>
        <w:rPr>
          <w:spacing w:val="-10"/>
        </w:rPr>
        <w:t>6</w:t>
      </w:r>
    </w:p>
    <w:p w14:paraId="6294EE95" w14:textId="77777777" w:rsidR="000F3CAE" w:rsidRDefault="00000000">
      <w:pPr>
        <w:tabs>
          <w:tab w:val="left" w:pos="3120"/>
        </w:tabs>
        <w:spacing w:before="276"/>
        <w:ind w:left="600"/>
        <w:rPr>
          <w:b/>
          <w:sz w:val="24"/>
        </w:rPr>
      </w:pPr>
      <w:hyperlink w:anchor="_TOC_250015" w:history="1">
        <w:r>
          <w:rPr>
            <w:b/>
            <w:sz w:val="24"/>
          </w:rPr>
          <w:t>ARTICLE</w:t>
        </w:r>
        <w:r>
          <w:rPr>
            <w:b/>
            <w:spacing w:val="-4"/>
            <w:sz w:val="24"/>
          </w:rPr>
          <w:t xml:space="preserve"> </w:t>
        </w:r>
        <w:r>
          <w:rPr>
            <w:b/>
            <w:spacing w:val="-5"/>
            <w:sz w:val="24"/>
          </w:rPr>
          <w:t>III</w:t>
        </w:r>
        <w:r>
          <w:rPr>
            <w:b/>
            <w:sz w:val="24"/>
          </w:rPr>
          <w:tab/>
        </w:r>
        <w:r>
          <w:rPr>
            <w:b/>
            <w:spacing w:val="-2"/>
            <w:sz w:val="24"/>
          </w:rPr>
          <w:t>MEETINGS</w:t>
        </w:r>
      </w:hyperlink>
    </w:p>
    <w:p w14:paraId="0691B25C" w14:textId="77777777" w:rsidR="000F3CAE" w:rsidRDefault="00000000">
      <w:pPr>
        <w:pStyle w:val="BodyText"/>
        <w:tabs>
          <w:tab w:val="left" w:pos="2400"/>
          <w:tab w:val="right" w:leader="dot" w:pos="8295"/>
        </w:tabs>
        <w:ind w:left="960"/>
      </w:pPr>
      <w:r>
        <w:t>Section</w:t>
      </w:r>
      <w:r>
        <w:rPr>
          <w:spacing w:val="-2"/>
        </w:rPr>
        <w:t xml:space="preserve"> </w:t>
      </w:r>
      <w:r>
        <w:rPr>
          <w:spacing w:val="-10"/>
        </w:rPr>
        <w:t>1</w:t>
      </w:r>
      <w:r>
        <w:tab/>
      </w:r>
      <w:r>
        <w:rPr>
          <w:spacing w:val="-2"/>
        </w:rPr>
        <w:t>Meetings</w:t>
      </w:r>
      <w:r>
        <w:tab/>
      </w:r>
      <w:r>
        <w:rPr>
          <w:spacing w:val="-10"/>
        </w:rPr>
        <w:t>6</w:t>
      </w:r>
    </w:p>
    <w:p w14:paraId="1E7419F0" w14:textId="77777777" w:rsidR="000F3CAE" w:rsidRDefault="00000000">
      <w:pPr>
        <w:pStyle w:val="BodyText"/>
        <w:tabs>
          <w:tab w:val="left" w:pos="2400"/>
          <w:tab w:val="right" w:leader="dot" w:pos="8295"/>
        </w:tabs>
        <w:ind w:left="960"/>
      </w:pPr>
      <w:r>
        <w:t>Section</w:t>
      </w:r>
      <w:r>
        <w:rPr>
          <w:spacing w:val="-2"/>
        </w:rPr>
        <w:t xml:space="preserve"> </w:t>
      </w:r>
      <w:r>
        <w:rPr>
          <w:spacing w:val="-10"/>
        </w:rPr>
        <w:t>2</w:t>
      </w:r>
      <w:r>
        <w:tab/>
        <w:t>Manner</w:t>
      </w:r>
      <w:r>
        <w:rPr>
          <w:spacing w:val="-1"/>
        </w:rPr>
        <w:t xml:space="preserve"> </w:t>
      </w:r>
      <w:r>
        <w:rPr>
          <w:spacing w:val="-2"/>
        </w:rPr>
        <w:t>Conducted</w:t>
      </w:r>
      <w:r>
        <w:rPr>
          <w:rFonts w:ascii="Times New Roman"/>
        </w:rPr>
        <w:tab/>
      </w:r>
      <w:r>
        <w:rPr>
          <w:spacing w:val="-10"/>
        </w:rPr>
        <w:t>6</w:t>
      </w:r>
    </w:p>
    <w:p w14:paraId="6713CD99" w14:textId="77777777" w:rsidR="000F3CAE" w:rsidRDefault="00000000">
      <w:pPr>
        <w:pStyle w:val="BodyText"/>
        <w:tabs>
          <w:tab w:val="left" w:pos="2400"/>
          <w:tab w:val="right" w:leader="dot" w:pos="8295"/>
        </w:tabs>
        <w:ind w:left="960"/>
      </w:pPr>
      <w:r>
        <w:t>Section</w:t>
      </w:r>
      <w:r>
        <w:rPr>
          <w:spacing w:val="-2"/>
        </w:rPr>
        <w:t xml:space="preserve"> </w:t>
      </w:r>
      <w:r>
        <w:rPr>
          <w:spacing w:val="-10"/>
        </w:rPr>
        <w:t>3</w:t>
      </w:r>
      <w:r>
        <w:tab/>
        <w:t>State</w:t>
      </w:r>
      <w:r>
        <w:rPr>
          <w:spacing w:val="-4"/>
        </w:rPr>
        <w:t xml:space="preserve"> </w:t>
      </w:r>
      <w:r>
        <w:t>Deputy</w:t>
      </w:r>
      <w:r>
        <w:rPr>
          <w:spacing w:val="-2"/>
        </w:rPr>
        <w:t xml:space="preserve"> Presides</w:t>
      </w:r>
      <w:r>
        <w:tab/>
      </w:r>
      <w:r>
        <w:rPr>
          <w:spacing w:val="-10"/>
        </w:rPr>
        <w:t>7</w:t>
      </w:r>
    </w:p>
    <w:p w14:paraId="7DC3565F" w14:textId="77777777" w:rsidR="000F3CAE" w:rsidRDefault="00000000">
      <w:pPr>
        <w:pStyle w:val="BodyText"/>
        <w:tabs>
          <w:tab w:val="left" w:pos="2400"/>
          <w:tab w:val="right" w:leader="dot" w:pos="8295"/>
        </w:tabs>
        <w:ind w:left="960"/>
      </w:pPr>
      <w:r>
        <w:t>Section</w:t>
      </w:r>
      <w:r>
        <w:rPr>
          <w:spacing w:val="-2"/>
        </w:rPr>
        <w:t xml:space="preserve"> </w:t>
      </w:r>
      <w:r>
        <w:rPr>
          <w:spacing w:val="-10"/>
        </w:rPr>
        <w:t>4</w:t>
      </w:r>
      <w:r>
        <w:tab/>
      </w:r>
      <w:r>
        <w:rPr>
          <w:spacing w:val="-2"/>
        </w:rPr>
        <w:t>Quorum</w:t>
      </w:r>
      <w:r>
        <w:rPr>
          <w:rFonts w:ascii="Times New Roman"/>
        </w:rPr>
        <w:tab/>
      </w:r>
      <w:r>
        <w:rPr>
          <w:spacing w:val="-10"/>
        </w:rPr>
        <w:t>7</w:t>
      </w:r>
    </w:p>
    <w:p w14:paraId="49D57B03" w14:textId="77777777" w:rsidR="000F3CAE" w:rsidRDefault="00000000">
      <w:pPr>
        <w:pStyle w:val="BodyText"/>
        <w:tabs>
          <w:tab w:val="left" w:pos="2400"/>
          <w:tab w:val="right" w:leader="dot" w:pos="8295"/>
        </w:tabs>
        <w:ind w:left="960"/>
      </w:pPr>
      <w:r>
        <w:t>Section</w:t>
      </w:r>
      <w:r>
        <w:rPr>
          <w:spacing w:val="-2"/>
        </w:rPr>
        <w:t xml:space="preserve"> </w:t>
      </w:r>
      <w:r>
        <w:rPr>
          <w:spacing w:val="-10"/>
        </w:rPr>
        <w:t>5</w:t>
      </w:r>
      <w:r>
        <w:tab/>
        <w:t>Order of</w:t>
      </w:r>
      <w:r>
        <w:rPr>
          <w:spacing w:val="-2"/>
        </w:rPr>
        <w:t xml:space="preserve"> Business</w:t>
      </w:r>
      <w:r>
        <w:rPr>
          <w:rFonts w:ascii="Times New Roman"/>
        </w:rPr>
        <w:tab/>
      </w:r>
      <w:r>
        <w:rPr>
          <w:spacing w:val="-10"/>
        </w:rPr>
        <w:t>7</w:t>
      </w:r>
    </w:p>
    <w:p w14:paraId="1DDD0FB6" w14:textId="77777777" w:rsidR="000F3CAE" w:rsidRDefault="00000000">
      <w:pPr>
        <w:pStyle w:val="BodyText"/>
        <w:tabs>
          <w:tab w:val="left" w:pos="2400"/>
          <w:tab w:val="right" w:leader="dot" w:pos="8295"/>
        </w:tabs>
        <w:ind w:left="960"/>
      </w:pPr>
      <w:hyperlink w:anchor="_TOC_250014" w:history="1">
        <w:r>
          <w:t>Section</w:t>
        </w:r>
        <w:r>
          <w:rPr>
            <w:spacing w:val="-2"/>
          </w:rPr>
          <w:t xml:space="preserve"> </w:t>
        </w:r>
        <w:r>
          <w:rPr>
            <w:spacing w:val="-10"/>
          </w:rPr>
          <w:t>6</w:t>
        </w:r>
        <w:r>
          <w:tab/>
        </w:r>
        <w:r>
          <w:rPr>
            <w:spacing w:val="-2"/>
          </w:rPr>
          <w:t>Resolutions</w:t>
        </w:r>
        <w:r>
          <w:tab/>
        </w:r>
        <w:r>
          <w:rPr>
            <w:spacing w:val="-10"/>
          </w:rPr>
          <w:t>8</w:t>
        </w:r>
      </w:hyperlink>
    </w:p>
    <w:p w14:paraId="44B088FE" w14:textId="77777777" w:rsidR="000F3CAE" w:rsidRDefault="00000000">
      <w:pPr>
        <w:pStyle w:val="BodyText"/>
        <w:tabs>
          <w:tab w:val="left" w:pos="2400"/>
          <w:tab w:val="right" w:leader="dot" w:pos="8295"/>
        </w:tabs>
        <w:ind w:left="960"/>
      </w:pPr>
      <w:r>
        <w:t>Section</w:t>
      </w:r>
      <w:r>
        <w:rPr>
          <w:spacing w:val="-2"/>
        </w:rPr>
        <w:t xml:space="preserve"> </w:t>
      </w:r>
      <w:r>
        <w:rPr>
          <w:spacing w:val="-10"/>
        </w:rPr>
        <w:t>7</w:t>
      </w:r>
      <w:r>
        <w:tab/>
        <w:t>Committee</w:t>
      </w:r>
      <w:r>
        <w:rPr>
          <w:spacing w:val="-3"/>
        </w:rPr>
        <w:t xml:space="preserve"> </w:t>
      </w:r>
      <w:r>
        <w:rPr>
          <w:spacing w:val="-2"/>
        </w:rPr>
        <w:t>Reports</w:t>
      </w:r>
      <w:r>
        <w:tab/>
      </w:r>
      <w:r>
        <w:rPr>
          <w:spacing w:val="-10"/>
        </w:rPr>
        <w:t>8</w:t>
      </w:r>
    </w:p>
    <w:p w14:paraId="438443E0" w14:textId="576FBA90" w:rsidR="000F3CAE" w:rsidRDefault="00000000">
      <w:pPr>
        <w:pStyle w:val="BodyText"/>
        <w:tabs>
          <w:tab w:val="left" w:pos="2400"/>
          <w:tab w:val="right" w:leader="dot" w:pos="8295"/>
        </w:tabs>
        <w:ind w:left="960"/>
      </w:pPr>
      <w:r>
        <w:t>Section</w:t>
      </w:r>
      <w:r>
        <w:rPr>
          <w:spacing w:val="-2"/>
        </w:rPr>
        <w:t xml:space="preserve"> </w:t>
      </w:r>
      <w:r>
        <w:rPr>
          <w:spacing w:val="-10"/>
        </w:rPr>
        <w:t>8</w:t>
      </w:r>
      <w:r>
        <w:tab/>
        <w:t>When</w:t>
      </w:r>
      <w:r>
        <w:rPr>
          <w:spacing w:val="-4"/>
        </w:rPr>
        <w:t xml:space="preserve"> </w:t>
      </w:r>
      <w:r>
        <w:t>Roll</w:t>
      </w:r>
      <w:r>
        <w:rPr>
          <w:spacing w:val="-4"/>
        </w:rPr>
        <w:t xml:space="preserve"> </w:t>
      </w:r>
      <w:r>
        <w:t>Call</w:t>
      </w:r>
      <w:r>
        <w:rPr>
          <w:spacing w:val="-4"/>
        </w:rPr>
        <w:t xml:space="preserve"> </w:t>
      </w:r>
      <w:r>
        <w:rPr>
          <w:spacing w:val="-2"/>
        </w:rPr>
        <w:t>Ordered</w:t>
      </w:r>
      <w:r>
        <w:tab/>
      </w:r>
      <w:r w:rsidR="0093760D">
        <w:rPr>
          <w:spacing w:val="-10"/>
        </w:rPr>
        <w:t>8</w:t>
      </w:r>
    </w:p>
    <w:p w14:paraId="442CCCC7" w14:textId="2CB40135" w:rsidR="000F3CAE" w:rsidRDefault="00000000">
      <w:pPr>
        <w:pStyle w:val="BodyText"/>
        <w:tabs>
          <w:tab w:val="left" w:pos="2400"/>
          <w:tab w:val="right" w:leader="dot" w:pos="8295"/>
        </w:tabs>
        <w:ind w:left="960"/>
      </w:pPr>
      <w:r>
        <w:t>Section</w:t>
      </w:r>
      <w:r>
        <w:rPr>
          <w:spacing w:val="-2"/>
        </w:rPr>
        <w:t xml:space="preserve"> </w:t>
      </w:r>
      <w:r>
        <w:rPr>
          <w:spacing w:val="-10"/>
        </w:rPr>
        <w:t>9</w:t>
      </w:r>
      <w:r>
        <w:tab/>
        <w:t>Reports</w:t>
      </w:r>
      <w:r>
        <w:rPr>
          <w:spacing w:val="-1"/>
        </w:rPr>
        <w:t xml:space="preserve"> </w:t>
      </w:r>
      <w:r>
        <w:t>of</w:t>
      </w:r>
      <w:r>
        <w:rPr>
          <w:spacing w:val="1"/>
        </w:rPr>
        <w:t xml:space="preserve"> </w:t>
      </w:r>
      <w:r>
        <w:rPr>
          <w:spacing w:val="-2"/>
        </w:rPr>
        <w:t>Officers</w:t>
      </w:r>
      <w:r>
        <w:tab/>
      </w:r>
      <w:r w:rsidR="001A4F1E">
        <w:rPr>
          <w:spacing w:val="-10"/>
        </w:rPr>
        <w:t>9</w:t>
      </w:r>
    </w:p>
    <w:p w14:paraId="05B8D76C" w14:textId="438A4122" w:rsidR="000F3CAE" w:rsidRDefault="00000000">
      <w:pPr>
        <w:pStyle w:val="BodyText"/>
        <w:tabs>
          <w:tab w:val="left" w:pos="2400"/>
          <w:tab w:val="right" w:leader="dot" w:pos="8295"/>
        </w:tabs>
        <w:ind w:left="960"/>
      </w:pPr>
      <w:r>
        <w:t>Section</w:t>
      </w:r>
      <w:r>
        <w:rPr>
          <w:spacing w:val="-2"/>
        </w:rPr>
        <w:t xml:space="preserve"> </w:t>
      </w:r>
      <w:r>
        <w:rPr>
          <w:spacing w:val="-5"/>
        </w:rPr>
        <w:t>10</w:t>
      </w:r>
      <w:r>
        <w:tab/>
        <w:t>Proceedings</w:t>
      </w:r>
      <w:r>
        <w:rPr>
          <w:spacing w:val="-2"/>
        </w:rPr>
        <w:t xml:space="preserve"> </w:t>
      </w:r>
      <w:r>
        <w:t>to</w:t>
      </w:r>
      <w:r>
        <w:rPr>
          <w:spacing w:val="-1"/>
        </w:rPr>
        <w:t xml:space="preserve"> </w:t>
      </w:r>
      <w:r>
        <w:t>be</w:t>
      </w:r>
      <w:r>
        <w:rPr>
          <w:spacing w:val="-2"/>
        </w:rPr>
        <w:t xml:space="preserve"> Printed</w:t>
      </w:r>
      <w:r>
        <w:tab/>
      </w:r>
      <w:r w:rsidR="001A4F1E">
        <w:rPr>
          <w:spacing w:val="-10"/>
        </w:rPr>
        <w:t>9</w:t>
      </w:r>
    </w:p>
    <w:p w14:paraId="1F2CF7A5" w14:textId="6CA4B193" w:rsidR="000F3CAE" w:rsidRDefault="00000000">
      <w:pPr>
        <w:pStyle w:val="BodyText"/>
        <w:tabs>
          <w:tab w:val="left" w:pos="2400"/>
          <w:tab w:val="right" w:leader="dot" w:pos="8295"/>
        </w:tabs>
        <w:ind w:left="960"/>
      </w:pPr>
      <w:r>
        <w:t>Section</w:t>
      </w:r>
      <w:r>
        <w:rPr>
          <w:spacing w:val="-2"/>
        </w:rPr>
        <w:t xml:space="preserve"> </w:t>
      </w:r>
      <w:r>
        <w:rPr>
          <w:spacing w:val="-5"/>
        </w:rPr>
        <w:t>11</w:t>
      </w:r>
      <w:r>
        <w:tab/>
      </w:r>
      <w:r w:rsidR="003C0025">
        <w:t>Regional Meetings</w:t>
      </w:r>
      <w:r>
        <w:tab/>
      </w:r>
      <w:r>
        <w:rPr>
          <w:spacing w:val="-10"/>
        </w:rPr>
        <w:t>9</w:t>
      </w:r>
    </w:p>
    <w:p w14:paraId="031F4DC5" w14:textId="5FB9D712" w:rsidR="003C0025" w:rsidRDefault="00000000" w:rsidP="003C0025">
      <w:pPr>
        <w:pStyle w:val="BodyText"/>
        <w:tabs>
          <w:tab w:val="left" w:pos="2400"/>
          <w:tab w:val="right" w:leader="dot" w:pos="8430"/>
        </w:tabs>
        <w:ind w:left="960"/>
        <w:rPr>
          <w:spacing w:val="-5"/>
        </w:rPr>
      </w:pPr>
      <w:r>
        <w:t>Section</w:t>
      </w:r>
      <w:r>
        <w:rPr>
          <w:spacing w:val="-2"/>
        </w:rPr>
        <w:t xml:space="preserve"> </w:t>
      </w:r>
      <w:r>
        <w:rPr>
          <w:spacing w:val="-5"/>
        </w:rPr>
        <w:t>12</w:t>
      </w:r>
      <w:r>
        <w:tab/>
      </w:r>
      <w:r w:rsidR="003C0025">
        <w:t>Committee on Mileage</w:t>
      </w:r>
      <w:r>
        <w:rPr>
          <w:rFonts w:ascii="Times New Roman"/>
        </w:rPr>
        <w:tab/>
      </w:r>
      <w:r w:rsidR="003C0025">
        <w:rPr>
          <w:spacing w:val="-5"/>
        </w:rPr>
        <w:t>10</w:t>
      </w:r>
    </w:p>
    <w:p w14:paraId="777CB9F5" w14:textId="72143302" w:rsidR="00284650" w:rsidRDefault="00284650" w:rsidP="003C0025">
      <w:pPr>
        <w:pStyle w:val="BodyText"/>
        <w:tabs>
          <w:tab w:val="left" w:pos="2400"/>
          <w:tab w:val="right" w:leader="dot" w:pos="8430"/>
        </w:tabs>
        <w:ind w:left="960"/>
        <w:rPr>
          <w:spacing w:val="-5"/>
        </w:rPr>
      </w:pPr>
      <w:proofErr w:type="gramStart"/>
      <w:r>
        <w:rPr>
          <w:spacing w:val="-5"/>
        </w:rPr>
        <w:t>Section  13</w:t>
      </w:r>
      <w:proofErr w:type="gramEnd"/>
      <w:r>
        <w:rPr>
          <w:spacing w:val="-5"/>
        </w:rPr>
        <w:t xml:space="preserve">     Patriotic Degree Provincial Meeting</w:t>
      </w:r>
      <w:r w:rsidR="00AA5D57">
        <w:rPr>
          <w:spacing w:val="-5"/>
        </w:rPr>
        <w:t>……………………….10</w:t>
      </w:r>
    </w:p>
    <w:p w14:paraId="7BF99DA0" w14:textId="342CC13A" w:rsidR="000F3CAE" w:rsidRDefault="00000000" w:rsidP="003C0025">
      <w:pPr>
        <w:pStyle w:val="BodyText"/>
        <w:tabs>
          <w:tab w:val="left" w:pos="2400"/>
          <w:tab w:val="right" w:leader="dot" w:pos="8295"/>
        </w:tabs>
        <w:spacing w:before="276"/>
        <w:ind w:left="605"/>
        <w:rPr>
          <w:b/>
        </w:rPr>
      </w:pPr>
      <w:hyperlink w:anchor="_TOC_250013" w:history="1">
        <w:r>
          <w:rPr>
            <w:b/>
          </w:rPr>
          <w:t>ARTICLE</w:t>
        </w:r>
        <w:r>
          <w:rPr>
            <w:b/>
            <w:spacing w:val="-4"/>
          </w:rPr>
          <w:t xml:space="preserve"> </w:t>
        </w:r>
        <w:r>
          <w:rPr>
            <w:b/>
            <w:spacing w:val="-5"/>
          </w:rPr>
          <w:t>IV</w:t>
        </w:r>
        <w:r>
          <w:rPr>
            <w:b/>
          </w:rPr>
          <w:tab/>
        </w:r>
        <w:r>
          <w:rPr>
            <w:b/>
            <w:spacing w:val="-2"/>
          </w:rPr>
          <w:t>ELECTIONS</w:t>
        </w:r>
      </w:hyperlink>
    </w:p>
    <w:p w14:paraId="54605F9C" w14:textId="77777777" w:rsidR="003C0025" w:rsidRDefault="00000000" w:rsidP="003C0025">
      <w:pPr>
        <w:pStyle w:val="BodyText"/>
        <w:tabs>
          <w:tab w:val="left" w:pos="2400"/>
          <w:tab w:val="right" w:leader="dot" w:pos="8430"/>
        </w:tabs>
        <w:ind w:left="960"/>
      </w:pPr>
      <w:r>
        <w:t>Section</w:t>
      </w:r>
      <w:r>
        <w:rPr>
          <w:spacing w:val="-2"/>
        </w:rPr>
        <w:t xml:space="preserve"> </w:t>
      </w:r>
      <w:r>
        <w:rPr>
          <w:spacing w:val="-10"/>
        </w:rPr>
        <w:t>1</w:t>
      </w:r>
      <w:r>
        <w:tab/>
        <w:t>Order of</w:t>
      </w:r>
      <w:r>
        <w:rPr>
          <w:spacing w:val="-2"/>
        </w:rPr>
        <w:t xml:space="preserve"> Election</w:t>
      </w:r>
      <w:r>
        <w:tab/>
      </w:r>
      <w:r w:rsidR="003C0025">
        <w:rPr>
          <w:spacing w:val="-5"/>
        </w:rPr>
        <w:t>10</w:t>
      </w:r>
    </w:p>
    <w:p w14:paraId="36FF8579" w14:textId="77777777" w:rsidR="000F3CAE" w:rsidRDefault="00000000">
      <w:pPr>
        <w:pStyle w:val="BodyText"/>
        <w:tabs>
          <w:tab w:val="left" w:pos="2400"/>
          <w:tab w:val="right" w:leader="dot" w:pos="8430"/>
        </w:tabs>
        <w:ind w:left="960"/>
      </w:pPr>
      <w:r>
        <w:t>Section</w:t>
      </w:r>
      <w:r>
        <w:rPr>
          <w:spacing w:val="-2"/>
        </w:rPr>
        <w:t xml:space="preserve"> </w:t>
      </w:r>
      <w:r>
        <w:rPr>
          <w:spacing w:val="-10"/>
        </w:rPr>
        <w:t>2</w:t>
      </w:r>
      <w:r>
        <w:tab/>
        <w:t>Tellers</w:t>
      </w:r>
      <w:r>
        <w:rPr>
          <w:spacing w:val="-1"/>
        </w:rPr>
        <w:t xml:space="preserve"> </w:t>
      </w:r>
      <w:r>
        <w:t>of</w:t>
      </w:r>
      <w:r>
        <w:rPr>
          <w:spacing w:val="-1"/>
        </w:rPr>
        <w:t xml:space="preserve"> </w:t>
      </w:r>
      <w:r>
        <w:rPr>
          <w:spacing w:val="-2"/>
        </w:rPr>
        <w:t>Election</w:t>
      </w:r>
      <w:r>
        <w:tab/>
      </w:r>
      <w:bookmarkStart w:id="2" w:name="_Hlk124437484"/>
      <w:bookmarkStart w:id="3" w:name="_Hlk124437535"/>
      <w:r>
        <w:rPr>
          <w:spacing w:val="-5"/>
        </w:rPr>
        <w:t>10</w:t>
      </w:r>
      <w:bookmarkEnd w:id="2"/>
    </w:p>
    <w:bookmarkEnd w:id="3"/>
    <w:p w14:paraId="03B032F3" w14:textId="77777777" w:rsidR="000F3CAE" w:rsidRDefault="00000000">
      <w:pPr>
        <w:pStyle w:val="BodyText"/>
        <w:tabs>
          <w:tab w:val="left" w:pos="2400"/>
          <w:tab w:val="right" w:leader="dot" w:pos="8430"/>
        </w:tabs>
        <w:ind w:left="960"/>
      </w:pPr>
      <w:r>
        <w:t>Section</w:t>
      </w:r>
      <w:r>
        <w:rPr>
          <w:spacing w:val="-2"/>
        </w:rPr>
        <w:t xml:space="preserve"> </w:t>
      </w:r>
      <w:r>
        <w:rPr>
          <w:spacing w:val="-10"/>
        </w:rPr>
        <w:t>3</w:t>
      </w:r>
      <w:r>
        <w:tab/>
        <w:t>Method</w:t>
      </w:r>
      <w:r>
        <w:rPr>
          <w:spacing w:val="-2"/>
        </w:rPr>
        <w:t xml:space="preserve"> </w:t>
      </w:r>
      <w:r>
        <w:t>of</w:t>
      </w:r>
      <w:r>
        <w:rPr>
          <w:spacing w:val="-1"/>
        </w:rPr>
        <w:t xml:space="preserve"> </w:t>
      </w:r>
      <w:r>
        <w:rPr>
          <w:spacing w:val="-2"/>
        </w:rPr>
        <w:t>Balloting</w:t>
      </w:r>
      <w:r>
        <w:tab/>
      </w:r>
      <w:r>
        <w:rPr>
          <w:spacing w:val="-5"/>
        </w:rPr>
        <w:t>10</w:t>
      </w:r>
    </w:p>
    <w:p w14:paraId="199F4C67" w14:textId="01E0C208" w:rsidR="000F3CAE" w:rsidRDefault="00000000">
      <w:pPr>
        <w:pStyle w:val="BodyText"/>
        <w:tabs>
          <w:tab w:val="left" w:pos="2400"/>
          <w:tab w:val="right" w:leader="dot" w:pos="8430"/>
        </w:tabs>
        <w:ind w:left="960"/>
      </w:pPr>
      <w:hyperlink w:anchor="_TOC_250012" w:history="1">
        <w:r>
          <w:t>Section</w:t>
        </w:r>
        <w:r>
          <w:rPr>
            <w:spacing w:val="-2"/>
          </w:rPr>
          <w:t xml:space="preserve"> </w:t>
        </w:r>
        <w:r>
          <w:rPr>
            <w:spacing w:val="-10"/>
          </w:rPr>
          <w:t>4</w:t>
        </w:r>
        <w:r>
          <w:tab/>
        </w:r>
        <w:r>
          <w:rPr>
            <w:spacing w:val="-2"/>
          </w:rPr>
          <w:t>Elections…</w:t>
        </w:r>
        <w:r>
          <w:rPr>
            <w:rFonts w:ascii="Times New Roman" w:hAnsi="Times New Roman"/>
          </w:rPr>
          <w:tab/>
        </w:r>
        <w:r w:rsidR="003C0025">
          <w:rPr>
            <w:spacing w:val="-5"/>
          </w:rPr>
          <w:t>11</w:t>
        </w:r>
      </w:hyperlink>
    </w:p>
    <w:p w14:paraId="0F42C0C5" w14:textId="5E6AC34C" w:rsidR="000F3CAE" w:rsidRDefault="00000000">
      <w:pPr>
        <w:pStyle w:val="BodyText"/>
        <w:tabs>
          <w:tab w:val="left" w:pos="2400"/>
          <w:tab w:val="right" w:leader="dot" w:pos="8430"/>
        </w:tabs>
        <w:spacing w:line="267" w:lineRule="exact"/>
        <w:ind w:left="960"/>
      </w:pPr>
      <w:r>
        <w:t>Section</w:t>
      </w:r>
      <w:r>
        <w:rPr>
          <w:spacing w:val="-2"/>
        </w:rPr>
        <w:t xml:space="preserve"> </w:t>
      </w:r>
      <w:r>
        <w:rPr>
          <w:spacing w:val="-10"/>
        </w:rPr>
        <w:t>5</w:t>
      </w:r>
      <w:r>
        <w:tab/>
        <w:t>Intent</w:t>
      </w:r>
      <w:r>
        <w:rPr>
          <w:spacing w:val="-1"/>
        </w:rPr>
        <w:t xml:space="preserve"> </w:t>
      </w:r>
      <w:r>
        <w:t>to</w:t>
      </w:r>
      <w:r>
        <w:rPr>
          <w:spacing w:val="-1"/>
        </w:rPr>
        <w:t xml:space="preserve"> </w:t>
      </w:r>
      <w:r>
        <w:t>Run</w:t>
      </w:r>
      <w:r>
        <w:rPr>
          <w:spacing w:val="-3"/>
        </w:rPr>
        <w:t xml:space="preserve"> </w:t>
      </w:r>
      <w:r>
        <w:t xml:space="preserve">for </w:t>
      </w:r>
      <w:r>
        <w:rPr>
          <w:spacing w:val="-2"/>
        </w:rPr>
        <w:t>Office</w:t>
      </w:r>
      <w:r>
        <w:rPr>
          <w:rFonts w:ascii="Times New Roman"/>
        </w:rPr>
        <w:tab/>
      </w:r>
      <w:r w:rsidR="003C0025">
        <w:rPr>
          <w:spacing w:val="-5"/>
        </w:rPr>
        <w:t>11</w:t>
      </w:r>
    </w:p>
    <w:p w14:paraId="64807E43" w14:textId="77777777" w:rsidR="0093760D" w:rsidRDefault="0093760D">
      <w:pPr>
        <w:spacing w:line="175" w:lineRule="exact"/>
        <w:ind w:left="20"/>
        <w:jc w:val="center"/>
        <w:rPr>
          <w:rFonts w:ascii="Times New Roman"/>
          <w:sz w:val="16"/>
        </w:rPr>
      </w:pPr>
    </w:p>
    <w:p w14:paraId="21F44390" w14:textId="77777777" w:rsidR="0093760D" w:rsidRDefault="0093760D">
      <w:pPr>
        <w:spacing w:line="175" w:lineRule="exact"/>
        <w:ind w:left="20"/>
        <w:jc w:val="center"/>
        <w:rPr>
          <w:rFonts w:ascii="Times New Roman"/>
          <w:sz w:val="16"/>
        </w:rPr>
      </w:pPr>
    </w:p>
    <w:p w14:paraId="42E6D6F1" w14:textId="77777777" w:rsidR="000F3CAE" w:rsidRDefault="000F3CAE">
      <w:pPr>
        <w:pStyle w:val="BodyText"/>
        <w:rPr>
          <w:rFonts w:ascii="Times New Roman"/>
          <w:sz w:val="20"/>
        </w:rPr>
      </w:pPr>
    </w:p>
    <w:p w14:paraId="2CD0B325" w14:textId="77777777" w:rsidR="000F3CAE" w:rsidRDefault="000F3CAE">
      <w:pPr>
        <w:pStyle w:val="BodyText"/>
        <w:rPr>
          <w:rFonts w:ascii="Times New Roman"/>
          <w:sz w:val="20"/>
        </w:rPr>
      </w:pPr>
    </w:p>
    <w:p w14:paraId="5D7552E1" w14:textId="77777777" w:rsidR="000F3CAE" w:rsidRDefault="000F3CAE">
      <w:pPr>
        <w:pStyle w:val="BodyText"/>
        <w:rPr>
          <w:rFonts w:ascii="Times New Roman"/>
          <w:sz w:val="20"/>
        </w:rPr>
      </w:pPr>
    </w:p>
    <w:p w14:paraId="78F963AB" w14:textId="77777777" w:rsidR="000F3CAE" w:rsidRDefault="000F3CAE">
      <w:pPr>
        <w:pStyle w:val="BodyText"/>
        <w:rPr>
          <w:rFonts w:ascii="Times New Roman"/>
          <w:sz w:val="20"/>
        </w:rPr>
      </w:pPr>
    </w:p>
    <w:p w14:paraId="12718079" w14:textId="77777777" w:rsidR="000F3CAE" w:rsidRDefault="000F3CAE">
      <w:pPr>
        <w:pStyle w:val="BodyText"/>
        <w:rPr>
          <w:rFonts w:ascii="Times New Roman"/>
          <w:sz w:val="20"/>
        </w:rPr>
      </w:pPr>
    </w:p>
    <w:p w14:paraId="275A646C" w14:textId="77777777" w:rsidR="000F3CAE" w:rsidRDefault="000F3CAE">
      <w:pPr>
        <w:pStyle w:val="BodyText"/>
        <w:rPr>
          <w:rFonts w:ascii="Times New Roman"/>
          <w:sz w:val="20"/>
        </w:rPr>
      </w:pPr>
    </w:p>
    <w:p w14:paraId="51CB3B21" w14:textId="77777777" w:rsidR="000F3CAE" w:rsidRDefault="000F3CAE">
      <w:pPr>
        <w:pStyle w:val="BodyText"/>
        <w:rPr>
          <w:rFonts w:ascii="Times New Roman"/>
          <w:sz w:val="20"/>
        </w:rPr>
      </w:pPr>
    </w:p>
    <w:p w14:paraId="7CA84E28" w14:textId="77777777" w:rsidR="000F3CAE" w:rsidRDefault="000F3CAE">
      <w:pPr>
        <w:pStyle w:val="BodyText"/>
        <w:rPr>
          <w:rFonts w:ascii="Times New Roman"/>
          <w:sz w:val="20"/>
        </w:rPr>
      </w:pPr>
    </w:p>
    <w:p w14:paraId="5FCB4752" w14:textId="77777777" w:rsidR="000F3CAE" w:rsidRDefault="000F3CAE">
      <w:pPr>
        <w:pStyle w:val="BodyText"/>
        <w:rPr>
          <w:rFonts w:ascii="Times New Roman"/>
          <w:sz w:val="20"/>
        </w:rPr>
      </w:pPr>
    </w:p>
    <w:p w14:paraId="7310D60D" w14:textId="77777777" w:rsidR="000F3CAE" w:rsidRDefault="000F3CAE">
      <w:pPr>
        <w:pStyle w:val="BodyText"/>
        <w:rPr>
          <w:rFonts w:ascii="Times New Roman"/>
          <w:sz w:val="20"/>
        </w:rPr>
      </w:pPr>
    </w:p>
    <w:p w14:paraId="67F0AEFA" w14:textId="2BA7AB5F" w:rsidR="000F3CAE" w:rsidRDefault="00933910">
      <w:pPr>
        <w:pStyle w:val="BodyText"/>
        <w:spacing w:before="7"/>
        <w:rPr>
          <w:rFonts w:ascii="Times New Roman"/>
          <w:sz w:val="15"/>
        </w:rPr>
      </w:pPr>
      <w:r>
        <w:rPr>
          <w:noProof/>
        </w:rPr>
        <mc:AlternateContent>
          <mc:Choice Requires="wps">
            <w:drawing>
              <wp:anchor distT="0" distB="0" distL="0" distR="0" simplePos="0" relativeHeight="487588352" behindDoc="1" locked="0" layoutInCell="1" allowOverlap="1" wp14:anchorId="1669748E" wp14:editId="40A5973C">
                <wp:simplePos x="0" y="0"/>
                <wp:positionH relativeFrom="page">
                  <wp:posOffset>1143000</wp:posOffset>
                </wp:positionH>
                <wp:positionV relativeFrom="paragraph">
                  <wp:posOffset>128905</wp:posOffset>
                </wp:positionV>
                <wp:extent cx="1828800" cy="7620"/>
                <wp:effectExtent l="0" t="0" r="0" b="0"/>
                <wp:wrapTopAndBottom/>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19B62" id="docshape6" o:spid="_x0000_s1026" style="position:absolute;margin-left:90pt;margin-top:10.1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" fillcolor="black" stroked="f">
                <w10:wrap type="topAndBottom" anchorx="page"/>
              </v:rect>
            </w:pict>
          </mc:Fallback>
        </mc:AlternateContent>
      </w:r>
    </w:p>
    <w:p w14:paraId="17758936" w14:textId="77777777" w:rsidR="000F3CAE" w:rsidRDefault="000F3CAE">
      <w:pPr>
        <w:rPr>
          <w:rFonts w:ascii="Times New Roman"/>
          <w:sz w:val="15"/>
        </w:rPr>
        <w:sectPr w:rsidR="000F3CAE">
          <w:footerReference w:type="default" r:id="rId9"/>
          <w:pgSz w:w="12240" w:h="15840"/>
          <w:pgMar w:top="1700" w:right="1580" w:bottom="1240" w:left="1560" w:header="0" w:footer="1051" w:gutter="0"/>
          <w:pgNumType w:start="1"/>
          <w:cols w:space="720"/>
        </w:sectPr>
      </w:pPr>
    </w:p>
    <w:p w14:paraId="131D8EAC" w14:textId="77777777" w:rsidR="000F3CAE" w:rsidRDefault="00000000">
      <w:pPr>
        <w:tabs>
          <w:tab w:val="left" w:pos="3296"/>
          <w:tab w:val="left" w:pos="8989"/>
        </w:tabs>
        <w:spacing w:before="62"/>
        <w:ind w:left="118"/>
        <w:rPr>
          <w:sz w:val="32"/>
        </w:rPr>
      </w:pPr>
      <w:r>
        <w:rPr>
          <w:sz w:val="32"/>
          <w:u w:val="single"/>
        </w:rPr>
        <w:lastRenderedPageBreak/>
        <w:tab/>
        <w:t>Table</w:t>
      </w:r>
      <w:r>
        <w:rPr>
          <w:spacing w:val="-7"/>
          <w:sz w:val="32"/>
          <w:u w:val="single"/>
        </w:rPr>
        <w:t xml:space="preserve"> </w:t>
      </w:r>
      <w:r>
        <w:rPr>
          <w:sz w:val="32"/>
          <w:u w:val="single"/>
        </w:rPr>
        <w:t>of</w:t>
      </w:r>
      <w:r>
        <w:rPr>
          <w:spacing w:val="-6"/>
          <w:sz w:val="32"/>
          <w:u w:val="single"/>
        </w:rPr>
        <w:t xml:space="preserve"> </w:t>
      </w:r>
      <w:r>
        <w:rPr>
          <w:spacing w:val="-2"/>
          <w:sz w:val="32"/>
          <w:u w:val="single"/>
        </w:rPr>
        <w:t>Contents</w:t>
      </w:r>
      <w:r>
        <w:rPr>
          <w:sz w:val="32"/>
          <w:u w:val="single"/>
        </w:rPr>
        <w:tab/>
      </w:r>
    </w:p>
    <w:p w14:paraId="6FF71CD8" w14:textId="77777777" w:rsidR="000F3CAE" w:rsidRDefault="000F3CAE">
      <w:pPr>
        <w:pStyle w:val="BodyText"/>
        <w:rPr>
          <w:sz w:val="17"/>
        </w:rPr>
      </w:pPr>
    </w:p>
    <w:p w14:paraId="761A8BCB" w14:textId="77777777" w:rsidR="000F3CAE" w:rsidRDefault="00000000">
      <w:pPr>
        <w:pStyle w:val="Heading2"/>
        <w:tabs>
          <w:tab w:val="left" w:pos="3120"/>
        </w:tabs>
        <w:spacing w:before="92"/>
        <w:ind w:left="600"/>
        <w:jc w:val="left"/>
      </w:pPr>
      <w:r>
        <w:t>ARTICLE</w:t>
      </w:r>
      <w:r>
        <w:rPr>
          <w:spacing w:val="-4"/>
        </w:rPr>
        <w:t xml:space="preserve"> </w:t>
      </w:r>
      <w:r>
        <w:rPr>
          <w:spacing w:val="-10"/>
        </w:rPr>
        <w:t>V</w:t>
      </w:r>
      <w:r>
        <w:tab/>
        <w:t>OFFICERS</w:t>
      </w:r>
      <w:r>
        <w:rPr>
          <w:spacing w:val="-5"/>
        </w:rPr>
        <w:t xml:space="preserve"> </w:t>
      </w:r>
      <w:r>
        <w:t>AND</w:t>
      </w:r>
      <w:r>
        <w:rPr>
          <w:spacing w:val="-4"/>
        </w:rPr>
        <w:t xml:space="preserve"> </w:t>
      </w:r>
      <w:r>
        <w:t>THEIR</w:t>
      </w:r>
      <w:r>
        <w:rPr>
          <w:spacing w:val="-4"/>
        </w:rPr>
        <w:t xml:space="preserve"> </w:t>
      </w:r>
      <w:r>
        <w:rPr>
          <w:spacing w:val="-2"/>
        </w:rPr>
        <w:t>DUTIES</w:t>
      </w:r>
    </w:p>
    <w:p w14:paraId="7371D85D" w14:textId="77777777" w:rsidR="000F3CAE" w:rsidRDefault="000F3CAE">
      <w:pPr>
        <w:sectPr w:rsidR="000F3CAE">
          <w:pgSz w:w="12240" w:h="15840"/>
          <w:pgMar w:top="1700" w:right="1580" w:bottom="2639" w:left="1560" w:header="0" w:footer="1051" w:gutter="0"/>
          <w:cols w:space="720"/>
        </w:sectPr>
      </w:pPr>
    </w:p>
    <w:sdt>
      <w:sdtPr>
        <w:rPr>
          <w:b/>
          <w:bCs/>
        </w:rPr>
        <w:id w:val="-2042972486"/>
        <w:docPartObj>
          <w:docPartGallery w:val="Table of Contents"/>
          <w:docPartUnique/>
        </w:docPartObj>
      </w:sdtPr>
      <w:sdtContent>
        <w:p w14:paraId="71865E18" w14:textId="2C583442" w:rsidR="000F3CAE" w:rsidRDefault="00000000">
          <w:pPr>
            <w:pStyle w:val="TOC3"/>
            <w:tabs>
              <w:tab w:val="left" w:pos="2400"/>
              <w:tab w:val="right" w:leader="dot" w:pos="8430"/>
            </w:tabs>
          </w:pPr>
          <w:r>
            <w:t>Section</w:t>
          </w:r>
          <w:r>
            <w:rPr>
              <w:spacing w:val="-2"/>
            </w:rPr>
            <w:t xml:space="preserve"> </w:t>
          </w:r>
          <w:r>
            <w:rPr>
              <w:spacing w:val="-10"/>
            </w:rPr>
            <w:t>1</w:t>
          </w:r>
          <w:r>
            <w:tab/>
          </w:r>
          <w:r>
            <w:rPr>
              <w:spacing w:val="-2"/>
            </w:rPr>
            <w:t>Officers</w:t>
          </w:r>
          <w:r>
            <w:rPr>
              <w:rFonts w:ascii="Times New Roman"/>
            </w:rPr>
            <w:tab/>
          </w:r>
          <w:r>
            <w:rPr>
              <w:spacing w:val="-5"/>
            </w:rPr>
            <w:t>1</w:t>
          </w:r>
          <w:r w:rsidR="00F07CBA">
            <w:rPr>
              <w:spacing w:val="-5"/>
            </w:rPr>
            <w:t>2</w:t>
          </w:r>
        </w:p>
        <w:p w14:paraId="4AD4B7BA" w14:textId="569B2ACA" w:rsidR="000F3CAE" w:rsidRDefault="00000000">
          <w:pPr>
            <w:pStyle w:val="TOC3"/>
            <w:tabs>
              <w:tab w:val="left" w:pos="2400"/>
              <w:tab w:val="right" w:leader="dot" w:pos="8430"/>
            </w:tabs>
          </w:pPr>
          <w:r>
            <w:t>Section</w:t>
          </w:r>
          <w:r>
            <w:rPr>
              <w:spacing w:val="-2"/>
            </w:rPr>
            <w:t xml:space="preserve"> </w:t>
          </w:r>
          <w:r>
            <w:rPr>
              <w:spacing w:val="-10"/>
            </w:rPr>
            <w:t>2</w:t>
          </w:r>
          <w:r>
            <w:tab/>
            <w:t>Duties</w:t>
          </w:r>
          <w:r>
            <w:rPr>
              <w:spacing w:val="-3"/>
            </w:rPr>
            <w:t xml:space="preserve"> </w:t>
          </w:r>
          <w:r>
            <w:t>of</w:t>
          </w:r>
          <w:r>
            <w:rPr>
              <w:spacing w:val="-5"/>
            </w:rPr>
            <w:t xml:space="preserve"> </w:t>
          </w:r>
          <w:r>
            <w:rPr>
              <w:spacing w:val="-2"/>
            </w:rPr>
            <w:t>Officers</w:t>
          </w:r>
          <w:r>
            <w:tab/>
          </w:r>
          <w:r w:rsidR="003C0025">
            <w:rPr>
              <w:spacing w:val="-5"/>
            </w:rPr>
            <w:t>12</w:t>
          </w:r>
        </w:p>
        <w:p w14:paraId="1FA9ACA3" w14:textId="448E810D" w:rsidR="000F3CAE" w:rsidRDefault="00000000">
          <w:pPr>
            <w:pStyle w:val="TOC3"/>
            <w:tabs>
              <w:tab w:val="left" w:pos="2400"/>
              <w:tab w:val="right" w:leader="dot" w:pos="8429"/>
            </w:tabs>
          </w:pPr>
          <w:hyperlink w:anchor="_TOC_250010" w:history="1">
            <w:r>
              <w:t>Section</w:t>
            </w:r>
            <w:r>
              <w:rPr>
                <w:spacing w:val="-2"/>
              </w:rPr>
              <w:t xml:space="preserve"> </w:t>
            </w:r>
            <w:r w:rsidR="007D3C2B">
              <w:rPr>
                <w:spacing w:val="-10"/>
              </w:rPr>
              <w:t>3</w:t>
            </w:r>
            <w:r>
              <w:tab/>
              <w:t>State</w:t>
            </w:r>
            <w:r>
              <w:rPr>
                <w:spacing w:val="-2"/>
              </w:rPr>
              <w:t xml:space="preserve"> </w:t>
            </w:r>
            <w:r w:rsidR="003C0025">
              <w:t>D</w:t>
            </w:r>
            <w:r w:rsidR="007B3057">
              <w:t>eputy</w:t>
            </w:r>
            <w:r>
              <w:t xml:space="preserve"> </w:t>
            </w:r>
            <w:r>
              <w:rPr>
                <w:spacing w:val="-2"/>
              </w:rPr>
              <w:t>Duties</w:t>
            </w:r>
            <w:r>
              <w:tab/>
            </w:r>
            <w:r w:rsidR="003C0025">
              <w:rPr>
                <w:spacing w:val="-5"/>
              </w:rPr>
              <w:t>12</w:t>
            </w:r>
          </w:hyperlink>
        </w:p>
        <w:p w14:paraId="08738EF7" w14:textId="77777777" w:rsidR="000C7E9E" w:rsidRDefault="00000000">
          <w:pPr>
            <w:pStyle w:val="TOC3"/>
            <w:tabs>
              <w:tab w:val="left" w:pos="2400"/>
              <w:tab w:val="right" w:leader="dot" w:pos="8430"/>
            </w:tabs>
            <w:rPr>
              <w:spacing w:val="-5"/>
            </w:rPr>
          </w:pPr>
          <w:hyperlink w:anchor="_TOC_250009" w:history="1">
            <w:r>
              <w:t>Section</w:t>
            </w:r>
            <w:r>
              <w:rPr>
                <w:spacing w:val="-2"/>
              </w:rPr>
              <w:t xml:space="preserve"> </w:t>
            </w:r>
            <w:r w:rsidR="007D3C2B">
              <w:rPr>
                <w:spacing w:val="-10"/>
              </w:rPr>
              <w:t>4</w:t>
            </w:r>
            <w:r>
              <w:tab/>
              <w:t>State</w:t>
            </w:r>
            <w:r>
              <w:rPr>
                <w:spacing w:val="-2"/>
              </w:rPr>
              <w:t xml:space="preserve"> </w:t>
            </w:r>
            <w:r w:rsidR="007B3057">
              <w:t>Secretary</w:t>
            </w:r>
            <w:r>
              <w:rPr>
                <w:spacing w:val="-1"/>
              </w:rPr>
              <w:t xml:space="preserve"> </w:t>
            </w:r>
            <w:r>
              <w:rPr>
                <w:spacing w:val="-2"/>
              </w:rPr>
              <w:t>Duties</w:t>
            </w:r>
            <w:r>
              <w:tab/>
            </w:r>
            <w:r>
              <w:rPr>
                <w:spacing w:val="-5"/>
              </w:rPr>
              <w:t>1</w:t>
            </w:r>
            <w:r w:rsidR="00F07CBA">
              <w:rPr>
                <w:spacing w:val="-5"/>
              </w:rPr>
              <w:t>3</w:t>
            </w:r>
          </w:hyperlink>
          <w:bookmarkStart w:id="4" w:name="_Hlk124438177"/>
        </w:p>
        <w:p w14:paraId="7135C5D6" w14:textId="5FDEFBED" w:rsidR="000F3CAE" w:rsidRDefault="00000000">
          <w:pPr>
            <w:pStyle w:val="TOC3"/>
            <w:tabs>
              <w:tab w:val="left" w:pos="2400"/>
              <w:tab w:val="right" w:leader="dot" w:pos="8430"/>
            </w:tabs>
          </w:pPr>
          <w:hyperlink w:anchor="_TOC_250008" w:history="1">
            <w:r>
              <w:t>Section</w:t>
            </w:r>
            <w:r>
              <w:rPr>
                <w:spacing w:val="-2"/>
              </w:rPr>
              <w:t xml:space="preserve"> </w:t>
            </w:r>
            <w:r w:rsidR="007D3C2B">
              <w:rPr>
                <w:spacing w:val="-10"/>
              </w:rPr>
              <w:t>5</w:t>
            </w:r>
            <w:r>
              <w:tab/>
              <w:t>State</w:t>
            </w:r>
            <w:r>
              <w:rPr>
                <w:spacing w:val="-3"/>
              </w:rPr>
              <w:t xml:space="preserve"> </w:t>
            </w:r>
            <w:r w:rsidR="007B3057">
              <w:t>Treasurer</w:t>
            </w:r>
            <w:r>
              <w:rPr>
                <w:spacing w:val="-2"/>
              </w:rPr>
              <w:t xml:space="preserve"> Duties</w:t>
            </w:r>
            <w:r>
              <w:tab/>
            </w:r>
            <w:r>
              <w:rPr>
                <w:spacing w:val="-5"/>
              </w:rPr>
              <w:t>13</w:t>
            </w:r>
          </w:hyperlink>
        </w:p>
        <w:p w14:paraId="36F3A15F" w14:textId="55CFCDC0" w:rsidR="000F3CAE" w:rsidRDefault="00000000">
          <w:pPr>
            <w:pStyle w:val="TOC3"/>
            <w:tabs>
              <w:tab w:val="left" w:pos="2400"/>
              <w:tab w:val="right" w:leader="dot" w:pos="8430"/>
            </w:tabs>
            <w:rPr>
              <w:spacing w:val="-5"/>
            </w:rPr>
          </w:pPr>
          <w:hyperlink w:anchor="_TOC_250007" w:history="1">
            <w:r>
              <w:t>Section</w:t>
            </w:r>
            <w:r>
              <w:rPr>
                <w:spacing w:val="-2"/>
              </w:rPr>
              <w:t xml:space="preserve"> </w:t>
            </w:r>
            <w:r w:rsidR="007D3C2B">
              <w:rPr>
                <w:spacing w:val="-10"/>
              </w:rPr>
              <w:t>6</w:t>
            </w:r>
            <w:r>
              <w:tab/>
              <w:t>State</w:t>
            </w:r>
            <w:r>
              <w:rPr>
                <w:spacing w:val="-1"/>
              </w:rPr>
              <w:t xml:space="preserve"> </w:t>
            </w:r>
            <w:r w:rsidR="007B3057">
              <w:t>Advocate</w:t>
            </w:r>
            <w:r>
              <w:t xml:space="preserve"> </w:t>
            </w:r>
            <w:r>
              <w:rPr>
                <w:spacing w:val="-2"/>
              </w:rPr>
              <w:t>Duties</w:t>
            </w:r>
            <w:r>
              <w:rPr>
                <w:rFonts w:ascii="Times New Roman"/>
              </w:rPr>
              <w:tab/>
            </w:r>
            <w:r w:rsidR="007D3C2B">
              <w:rPr>
                <w:spacing w:val="-5"/>
              </w:rPr>
              <w:t>14</w:t>
            </w:r>
          </w:hyperlink>
          <w:bookmarkEnd w:id="4"/>
        </w:p>
        <w:p w14:paraId="7AFFA9D9" w14:textId="6742C929" w:rsidR="007B3057" w:rsidRDefault="00000000" w:rsidP="007B3057">
          <w:pPr>
            <w:pStyle w:val="TOC3"/>
            <w:tabs>
              <w:tab w:val="left" w:pos="2400"/>
              <w:tab w:val="right" w:leader="dot" w:pos="8430"/>
            </w:tabs>
          </w:pPr>
          <w:hyperlink w:anchor="_TOC_250008" w:history="1">
            <w:r w:rsidR="007B3057">
              <w:t>Section</w:t>
            </w:r>
            <w:r w:rsidR="007B3057">
              <w:rPr>
                <w:spacing w:val="-2"/>
              </w:rPr>
              <w:t xml:space="preserve"> </w:t>
            </w:r>
            <w:r w:rsidR="007B3057">
              <w:rPr>
                <w:spacing w:val="-10"/>
              </w:rPr>
              <w:t>7</w:t>
            </w:r>
            <w:r w:rsidR="007B3057">
              <w:tab/>
              <w:t>State</w:t>
            </w:r>
            <w:r w:rsidR="007B3057">
              <w:rPr>
                <w:spacing w:val="-3"/>
              </w:rPr>
              <w:t xml:space="preserve"> </w:t>
            </w:r>
            <w:r w:rsidR="007B3057">
              <w:t xml:space="preserve">Warden </w:t>
            </w:r>
            <w:r w:rsidR="007B3057">
              <w:rPr>
                <w:spacing w:val="-2"/>
              </w:rPr>
              <w:t>Duties</w:t>
            </w:r>
            <w:r w:rsidR="007B3057">
              <w:tab/>
            </w:r>
            <w:r w:rsidR="007B3057">
              <w:rPr>
                <w:spacing w:val="-5"/>
              </w:rPr>
              <w:t>1</w:t>
            </w:r>
            <w:r w:rsidR="007D3C2B">
              <w:rPr>
                <w:spacing w:val="-5"/>
              </w:rPr>
              <w:t>4</w:t>
            </w:r>
          </w:hyperlink>
        </w:p>
        <w:p w14:paraId="7DDB97A4" w14:textId="2A1809A4" w:rsidR="007D3C2B" w:rsidRDefault="00000000" w:rsidP="007D3C2B">
          <w:pPr>
            <w:pStyle w:val="TOC3"/>
            <w:tabs>
              <w:tab w:val="left" w:pos="2400"/>
              <w:tab w:val="right" w:leader="dot" w:pos="8430"/>
            </w:tabs>
          </w:pPr>
          <w:hyperlink w:anchor="_TOC_250011" w:history="1">
            <w:r w:rsidR="007D3C2B">
              <w:t>Section</w:t>
            </w:r>
            <w:r w:rsidR="007D3C2B">
              <w:rPr>
                <w:spacing w:val="-2"/>
              </w:rPr>
              <w:t xml:space="preserve"> </w:t>
            </w:r>
            <w:r w:rsidR="007D3C2B">
              <w:rPr>
                <w:spacing w:val="-10"/>
              </w:rPr>
              <w:t>8</w:t>
            </w:r>
            <w:r w:rsidR="007D3C2B">
              <w:tab/>
              <w:t>Immediate Past State</w:t>
            </w:r>
            <w:r w:rsidR="007D3C2B">
              <w:rPr>
                <w:spacing w:val="-2"/>
              </w:rPr>
              <w:t xml:space="preserve"> </w:t>
            </w:r>
            <w:r w:rsidR="007D3C2B">
              <w:t>Deputy</w:t>
            </w:r>
            <w:r w:rsidR="007D3C2B">
              <w:rPr>
                <w:spacing w:val="-1"/>
              </w:rPr>
              <w:t xml:space="preserve"> </w:t>
            </w:r>
            <w:r w:rsidR="007D3C2B">
              <w:rPr>
                <w:spacing w:val="-2"/>
              </w:rPr>
              <w:t>Duties</w:t>
            </w:r>
            <w:r w:rsidR="007D3C2B">
              <w:rPr>
                <w:rFonts w:ascii="Times New Roman"/>
              </w:rPr>
              <w:tab/>
            </w:r>
            <w:r w:rsidR="007D3C2B">
              <w:rPr>
                <w:spacing w:val="-5"/>
              </w:rPr>
              <w:t>1</w:t>
            </w:r>
            <w:r w:rsidR="00B97C4A">
              <w:rPr>
                <w:spacing w:val="-5"/>
              </w:rPr>
              <w:t>5</w:t>
            </w:r>
          </w:hyperlink>
        </w:p>
        <w:p w14:paraId="55976ADC" w14:textId="4C0ADF1D" w:rsidR="007D3C2B" w:rsidRDefault="007D3C2B" w:rsidP="007D3C2B">
          <w:pPr>
            <w:pStyle w:val="TOC3"/>
            <w:tabs>
              <w:tab w:val="left" w:pos="2400"/>
              <w:tab w:val="right" w:leader="dot" w:pos="8430"/>
            </w:tabs>
          </w:pPr>
          <w:r>
            <w:t>Section</w:t>
          </w:r>
          <w:r>
            <w:rPr>
              <w:spacing w:val="-2"/>
            </w:rPr>
            <w:t xml:space="preserve"> </w:t>
          </w:r>
          <w:r>
            <w:rPr>
              <w:spacing w:val="-10"/>
            </w:rPr>
            <w:t>9</w:t>
          </w:r>
          <w:r>
            <w:tab/>
            <w:t xml:space="preserve">State </w:t>
          </w:r>
          <w:r>
            <w:rPr>
              <w:spacing w:val="-2"/>
            </w:rPr>
            <w:t>Chaplain</w:t>
          </w:r>
          <w:r>
            <w:rPr>
              <w:rFonts w:ascii="Times New Roman"/>
            </w:rPr>
            <w:tab/>
          </w:r>
          <w:r>
            <w:rPr>
              <w:spacing w:val="-5"/>
            </w:rPr>
            <w:t>15</w:t>
          </w:r>
        </w:p>
        <w:p w14:paraId="17E4130E" w14:textId="19517CCB" w:rsidR="007B3057" w:rsidRDefault="00000000" w:rsidP="007B3057">
          <w:pPr>
            <w:pStyle w:val="TOC3"/>
            <w:tabs>
              <w:tab w:val="left" w:pos="2400"/>
              <w:tab w:val="right" w:leader="dot" w:pos="8430"/>
            </w:tabs>
            <w:rPr>
              <w:spacing w:val="-5"/>
            </w:rPr>
          </w:pPr>
          <w:hyperlink w:anchor="_TOC_250007" w:history="1">
            <w:r w:rsidR="007B3057">
              <w:t>Section</w:t>
            </w:r>
            <w:r w:rsidR="007D3C2B">
              <w:rPr>
                <w:spacing w:val="-2"/>
              </w:rPr>
              <w:t xml:space="preserve"> 10</w:t>
            </w:r>
            <w:r w:rsidR="007B3057">
              <w:tab/>
              <w:t>State</w:t>
            </w:r>
            <w:r w:rsidR="007B3057">
              <w:rPr>
                <w:spacing w:val="-1"/>
              </w:rPr>
              <w:t xml:space="preserve"> </w:t>
            </w:r>
            <w:r w:rsidR="007B3057">
              <w:t xml:space="preserve">Executive Secretary </w:t>
            </w:r>
            <w:r w:rsidR="007B3057">
              <w:rPr>
                <w:spacing w:val="-2"/>
              </w:rPr>
              <w:t>Duties</w:t>
            </w:r>
            <w:r w:rsidR="007B3057">
              <w:rPr>
                <w:rFonts w:ascii="Times New Roman"/>
              </w:rPr>
              <w:tab/>
            </w:r>
            <w:r w:rsidR="007B3057">
              <w:rPr>
                <w:spacing w:val="-5"/>
              </w:rPr>
              <w:t>1</w:t>
            </w:r>
            <w:r w:rsidR="007D3C2B">
              <w:rPr>
                <w:spacing w:val="-5"/>
              </w:rPr>
              <w:t>5</w:t>
            </w:r>
          </w:hyperlink>
        </w:p>
        <w:p w14:paraId="3B829274" w14:textId="6DE5BB1E" w:rsidR="000F3CAE" w:rsidRDefault="00000000">
          <w:pPr>
            <w:pStyle w:val="TOC3"/>
            <w:tabs>
              <w:tab w:val="left" w:pos="2400"/>
              <w:tab w:val="right" w:leader="dot" w:pos="8430"/>
            </w:tabs>
            <w:spacing w:before="1"/>
          </w:pPr>
          <w:r>
            <w:t>Section</w:t>
          </w:r>
          <w:r w:rsidR="007D3C2B">
            <w:rPr>
              <w:spacing w:val="-10"/>
            </w:rPr>
            <w:t xml:space="preserve"> 11</w:t>
          </w:r>
          <w:r>
            <w:tab/>
          </w:r>
          <w:r>
            <w:rPr>
              <w:spacing w:val="-2"/>
            </w:rPr>
            <w:t>Vacancies.</w:t>
          </w:r>
          <w:r>
            <w:tab/>
          </w:r>
          <w:r>
            <w:rPr>
              <w:spacing w:val="-5"/>
            </w:rPr>
            <w:t>1</w:t>
          </w:r>
          <w:r w:rsidR="007D3C2B">
            <w:rPr>
              <w:spacing w:val="-5"/>
            </w:rPr>
            <w:t>5</w:t>
          </w:r>
        </w:p>
        <w:p w14:paraId="1B3936EC" w14:textId="71673C31" w:rsidR="000F3CAE" w:rsidRDefault="00000000">
          <w:pPr>
            <w:pStyle w:val="TOC3"/>
            <w:tabs>
              <w:tab w:val="left" w:pos="2400"/>
              <w:tab w:val="right" w:leader="dot" w:pos="8430"/>
            </w:tabs>
          </w:pPr>
          <w:r>
            <w:t>Section</w:t>
          </w:r>
          <w:r>
            <w:rPr>
              <w:spacing w:val="-2"/>
            </w:rPr>
            <w:t xml:space="preserve"> </w:t>
          </w:r>
          <w:r>
            <w:rPr>
              <w:spacing w:val="-5"/>
            </w:rPr>
            <w:t>1</w:t>
          </w:r>
          <w:r w:rsidR="007D3C2B">
            <w:rPr>
              <w:spacing w:val="-5"/>
            </w:rPr>
            <w:t>2</w:t>
          </w:r>
          <w:r>
            <w:tab/>
            <w:t>State</w:t>
          </w:r>
          <w:r>
            <w:rPr>
              <w:spacing w:val="-4"/>
            </w:rPr>
            <w:t xml:space="preserve"> </w:t>
          </w:r>
          <w:r>
            <w:t>Deputy</w:t>
          </w:r>
          <w:r>
            <w:rPr>
              <w:spacing w:val="-2"/>
            </w:rPr>
            <w:t xml:space="preserve"> Absence</w:t>
          </w:r>
          <w:r>
            <w:tab/>
          </w:r>
          <w:r>
            <w:rPr>
              <w:spacing w:val="-5"/>
            </w:rPr>
            <w:t>1</w:t>
          </w:r>
          <w:r w:rsidR="007D3C2B">
            <w:rPr>
              <w:spacing w:val="-5"/>
            </w:rPr>
            <w:t>5</w:t>
          </w:r>
        </w:p>
        <w:p w14:paraId="7CFCB9D9" w14:textId="77777777" w:rsidR="000F3CAE" w:rsidRDefault="00000000">
          <w:pPr>
            <w:pStyle w:val="TOC2"/>
            <w:tabs>
              <w:tab w:val="left" w:pos="3120"/>
            </w:tabs>
            <w:spacing w:line="275" w:lineRule="exact"/>
          </w:pPr>
          <w:hyperlink w:anchor="_TOC_250006" w:history="1">
            <w:r>
              <w:t>ARTICLE</w:t>
            </w:r>
            <w:r>
              <w:rPr>
                <w:spacing w:val="-3"/>
              </w:rPr>
              <w:t xml:space="preserve"> </w:t>
            </w:r>
            <w:r>
              <w:rPr>
                <w:spacing w:val="-5"/>
              </w:rPr>
              <w:t>VI</w:t>
            </w:r>
            <w:r>
              <w:tab/>
            </w:r>
            <w:r>
              <w:rPr>
                <w:spacing w:val="-2"/>
              </w:rPr>
              <w:t>COMMITTEES</w:t>
            </w:r>
          </w:hyperlink>
        </w:p>
        <w:p w14:paraId="0672A9EE" w14:textId="79BBC4A0" w:rsidR="000F3CAE" w:rsidRDefault="00000000">
          <w:pPr>
            <w:pStyle w:val="TOC3"/>
            <w:tabs>
              <w:tab w:val="left" w:pos="2400"/>
              <w:tab w:val="right" w:leader="dot" w:pos="8430"/>
            </w:tabs>
            <w:spacing w:line="275" w:lineRule="exact"/>
          </w:pPr>
          <w:r>
            <w:t>Section</w:t>
          </w:r>
          <w:r>
            <w:rPr>
              <w:spacing w:val="-1"/>
            </w:rPr>
            <w:t xml:space="preserve"> </w:t>
          </w:r>
          <w:r>
            <w:rPr>
              <w:spacing w:val="-10"/>
            </w:rPr>
            <w:t>1</w:t>
          </w:r>
          <w:r>
            <w:tab/>
          </w:r>
          <w:r>
            <w:rPr>
              <w:spacing w:val="-2"/>
            </w:rPr>
            <w:t>Appointment</w:t>
          </w:r>
          <w:r>
            <w:tab/>
          </w:r>
          <w:r>
            <w:rPr>
              <w:spacing w:val="-5"/>
            </w:rPr>
            <w:t>1</w:t>
          </w:r>
          <w:r w:rsidR="007D3C2B">
            <w:rPr>
              <w:spacing w:val="-5"/>
            </w:rPr>
            <w:t>6</w:t>
          </w:r>
        </w:p>
        <w:p w14:paraId="77EDB8BE" w14:textId="62C8553A" w:rsidR="000F3CAE" w:rsidRDefault="00000000">
          <w:pPr>
            <w:pStyle w:val="TOC3"/>
            <w:tabs>
              <w:tab w:val="left" w:pos="2400"/>
              <w:tab w:val="right" w:leader="dot" w:pos="8430"/>
            </w:tabs>
          </w:pPr>
          <w:r>
            <w:t>Section</w:t>
          </w:r>
          <w:r>
            <w:rPr>
              <w:spacing w:val="-2"/>
            </w:rPr>
            <w:t xml:space="preserve"> </w:t>
          </w:r>
          <w:r>
            <w:rPr>
              <w:spacing w:val="-10"/>
            </w:rPr>
            <w:t>2</w:t>
          </w:r>
          <w:r>
            <w:tab/>
          </w:r>
          <w:r>
            <w:rPr>
              <w:spacing w:val="-2"/>
            </w:rPr>
            <w:t>Expenses</w:t>
          </w:r>
          <w:r>
            <w:tab/>
          </w:r>
          <w:r>
            <w:rPr>
              <w:spacing w:val="-5"/>
            </w:rPr>
            <w:t>1</w:t>
          </w:r>
          <w:r w:rsidR="007D3C2B">
            <w:rPr>
              <w:spacing w:val="-5"/>
            </w:rPr>
            <w:t>6</w:t>
          </w:r>
        </w:p>
        <w:p w14:paraId="75D55472" w14:textId="07A42323" w:rsidR="000F3CAE" w:rsidRDefault="00000000">
          <w:pPr>
            <w:pStyle w:val="TOC3"/>
            <w:tabs>
              <w:tab w:val="left" w:pos="2400"/>
              <w:tab w:val="right" w:leader="dot" w:pos="8430"/>
            </w:tabs>
          </w:pPr>
          <w:r>
            <w:t>Section</w:t>
          </w:r>
          <w:r>
            <w:rPr>
              <w:spacing w:val="-2"/>
            </w:rPr>
            <w:t xml:space="preserve"> </w:t>
          </w:r>
          <w:r>
            <w:rPr>
              <w:spacing w:val="-10"/>
            </w:rPr>
            <w:t>3</w:t>
          </w:r>
          <w:r>
            <w:tab/>
            <w:t>Committee</w:t>
          </w:r>
          <w:r>
            <w:rPr>
              <w:spacing w:val="-3"/>
            </w:rPr>
            <w:t xml:space="preserve"> </w:t>
          </w:r>
          <w:r>
            <w:rPr>
              <w:spacing w:val="-2"/>
            </w:rPr>
            <w:t>Reports</w:t>
          </w:r>
          <w:r>
            <w:tab/>
          </w:r>
          <w:r>
            <w:rPr>
              <w:spacing w:val="-5"/>
            </w:rPr>
            <w:t>1</w:t>
          </w:r>
          <w:r w:rsidR="007D3C2B">
            <w:rPr>
              <w:spacing w:val="-5"/>
            </w:rPr>
            <w:t>6</w:t>
          </w:r>
        </w:p>
        <w:p w14:paraId="14158A56" w14:textId="6DDA6C40" w:rsidR="000F3CAE" w:rsidRDefault="00000000">
          <w:pPr>
            <w:pStyle w:val="TOC3"/>
            <w:tabs>
              <w:tab w:val="left" w:pos="2400"/>
              <w:tab w:val="right" w:leader="dot" w:pos="8430"/>
            </w:tabs>
          </w:pPr>
          <w:r>
            <w:t>Section</w:t>
          </w:r>
          <w:r>
            <w:rPr>
              <w:spacing w:val="-2"/>
            </w:rPr>
            <w:t xml:space="preserve"> </w:t>
          </w:r>
          <w:r>
            <w:rPr>
              <w:spacing w:val="-10"/>
            </w:rPr>
            <w:t>4</w:t>
          </w:r>
          <w:r>
            <w:tab/>
          </w:r>
          <w:r w:rsidR="007D3C2B">
            <w:t>State Appointed Committees</w:t>
          </w:r>
          <w:r>
            <w:tab/>
          </w:r>
          <w:r>
            <w:rPr>
              <w:spacing w:val="-5"/>
            </w:rPr>
            <w:t>1</w:t>
          </w:r>
          <w:r w:rsidR="007D3C2B">
            <w:rPr>
              <w:spacing w:val="-5"/>
            </w:rPr>
            <w:t>6</w:t>
          </w:r>
        </w:p>
        <w:p w14:paraId="1968AE88" w14:textId="77777777" w:rsidR="000F3CAE" w:rsidRDefault="00000000">
          <w:pPr>
            <w:pStyle w:val="TOC2"/>
            <w:tabs>
              <w:tab w:val="left" w:pos="3120"/>
            </w:tabs>
          </w:pPr>
          <w:hyperlink w:anchor="_TOC_250005" w:history="1">
            <w:r>
              <w:t>ARTICLE</w:t>
            </w:r>
            <w:r>
              <w:rPr>
                <w:spacing w:val="-3"/>
              </w:rPr>
              <w:t xml:space="preserve"> </w:t>
            </w:r>
            <w:r>
              <w:rPr>
                <w:spacing w:val="-5"/>
              </w:rPr>
              <w:t>VII</w:t>
            </w:r>
            <w:r>
              <w:tab/>
            </w:r>
            <w:r>
              <w:rPr>
                <w:spacing w:val="-2"/>
              </w:rPr>
              <w:t>ASSESSMENTS</w:t>
            </w:r>
          </w:hyperlink>
        </w:p>
        <w:p w14:paraId="5FFC4E1A" w14:textId="1647F0FC" w:rsidR="000F3CAE" w:rsidRDefault="00000000">
          <w:pPr>
            <w:pStyle w:val="TOC3"/>
            <w:tabs>
              <w:tab w:val="left" w:pos="2400"/>
              <w:tab w:val="right" w:leader="dot" w:pos="8430"/>
            </w:tabs>
          </w:pPr>
          <w:r>
            <w:t>Section</w:t>
          </w:r>
          <w:r>
            <w:rPr>
              <w:spacing w:val="-2"/>
            </w:rPr>
            <w:t xml:space="preserve"> </w:t>
          </w:r>
          <w:r>
            <w:rPr>
              <w:spacing w:val="-10"/>
            </w:rPr>
            <w:t>1</w:t>
          </w:r>
          <w:r>
            <w:tab/>
          </w:r>
          <w:r>
            <w:rPr>
              <w:spacing w:val="-2"/>
            </w:rPr>
            <w:t>Assessments</w:t>
          </w:r>
          <w:r>
            <w:tab/>
          </w:r>
          <w:r>
            <w:rPr>
              <w:spacing w:val="-5"/>
            </w:rPr>
            <w:t>1</w:t>
          </w:r>
          <w:r w:rsidR="007D3C2B">
            <w:rPr>
              <w:spacing w:val="-5"/>
            </w:rPr>
            <w:t>8</w:t>
          </w:r>
        </w:p>
        <w:p w14:paraId="6D4D2C36" w14:textId="34E4D255" w:rsidR="000F3CAE" w:rsidRDefault="00000000">
          <w:pPr>
            <w:pStyle w:val="TOC3"/>
            <w:tabs>
              <w:tab w:val="left" w:pos="2400"/>
              <w:tab w:val="right" w:leader="dot" w:pos="8430"/>
            </w:tabs>
          </w:pPr>
          <w:r>
            <w:t>Section</w:t>
          </w:r>
          <w:r>
            <w:rPr>
              <w:spacing w:val="-1"/>
            </w:rPr>
            <w:t xml:space="preserve"> </w:t>
          </w:r>
          <w:r>
            <w:rPr>
              <w:spacing w:val="-10"/>
            </w:rPr>
            <w:t>2</w:t>
          </w:r>
          <w:r>
            <w:tab/>
            <w:t>Honorary</w:t>
          </w:r>
          <w:r>
            <w:rPr>
              <w:spacing w:val="-3"/>
            </w:rPr>
            <w:t xml:space="preserve"> </w:t>
          </w:r>
          <w:r>
            <w:t>Life</w:t>
          </w:r>
          <w:r>
            <w:rPr>
              <w:spacing w:val="-2"/>
            </w:rPr>
            <w:t xml:space="preserve"> Members</w:t>
          </w:r>
          <w:r>
            <w:tab/>
          </w:r>
          <w:r>
            <w:rPr>
              <w:spacing w:val="-5"/>
            </w:rPr>
            <w:t>1</w:t>
          </w:r>
          <w:r w:rsidR="007D3C2B">
            <w:rPr>
              <w:spacing w:val="-5"/>
            </w:rPr>
            <w:t>8</w:t>
          </w:r>
        </w:p>
        <w:p w14:paraId="44A5FB9E" w14:textId="03761BA2" w:rsidR="000F3CAE" w:rsidRDefault="00000000">
          <w:pPr>
            <w:pStyle w:val="TOC3"/>
            <w:tabs>
              <w:tab w:val="left" w:pos="2400"/>
              <w:tab w:val="right" w:leader="dot" w:pos="8429"/>
            </w:tabs>
          </w:pPr>
          <w:r>
            <w:t>Section</w:t>
          </w:r>
          <w:r>
            <w:rPr>
              <w:spacing w:val="-2"/>
            </w:rPr>
            <w:t xml:space="preserve"> </w:t>
          </w:r>
          <w:r>
            <w:rPr>
              <w:spacing w:val="-10"/>
            </w:rPr>
            <w:t>3</w:t>
          </w:r>
          <w:r>
            <w:tab/>
            <w:t>When</w:t>
          </w:r>
          <w:r>
            <w:rPr>
              <w:spacing w:val="-1"/>
            </w:rPr>
            <w:t xml:space="preserve"> </w:t>
          </w:r>
          <w:r>
            <w:rPr>
              <w:spacing w:val="-2"/>
            </w:rPr>
            <w:t>Payable</w:t>
          </w:r>
          <w:r>
            <w:tab/>
          </w:r>
          <w:r w:rsidR="00065D64">
            <w:rPr>
              <w:spacing w:val="-5"/>
            </w:rPr>
            <w:t>1</w:t>
          </w:r>
          <w:r w:rsidR="002D611F">
            <w:rPr>
              <w:spacing w:val="-5"/>
            </w:rPr>
            <w:t>8</w:t>
          </w:r>
        </w:p>
        <w:p w14:paraId="2EB2BABC" w14:textId="77777777" w:rsidR="000F3CAE" w:rsidRDefault="00000000">
          <w:pPr>
            <w:pStyle w:val="TOC2"/>
            <w:tabs>
              <w:tab w:val="left" w:pos="3120"/>
            </w:tabs>
          </w:pPr>
          <w:hyperlink w:anchor="_TOC_250004" w:history="1">
            <w:r>
              <w:t>ARTICLE</w:t>
            </w:r>
            <w:r>
              <w:rPr>
                <w:spacing w:val="-3"/>
              </w:rPr>
              <w:t xml:space="preserve"> </w:t>
            </w:r>
            <w:r>
              <w:rPr>
                <w:spacing w:val="-4"/>
              </w:rPr>
              <w:t>VIII</w:t>
            </w:r>
            <w:r>
              <w:tab/>
            </w:r>
            <w:r>
              <w:rPr>
                <w:spacing w:val="-2"/>
              </w:rPr>
              <w:t>FINANCES</w:t>
            </w:r>
          </w:hyperlink>
        </w:p>
        <w:p w14:paraId="19B28C13" w14:textId="05DAEFD6" w:rsidR="000F3CAE" w:rsidRDefault="00000000">
          <w:pPr>
            <w:pStyle w:val="TOC3"/>
            <w:tabs>
              <w:tab w:val="left" w:pos="2400"/>
              <w:tab w:val="right" w:leader="dot" w:pos="8430"/>
            </w:tabs>
          </w:pPr>
          <w:r>
            <w:t>Section</w:t>
          </w:r>
          <w:r>
            <w:rPr>
              <w:spacing w:val="-2"/>
            </w:rPr>
            <w:t xml:space="preserve"> </w:t>
          </w:r>
          <w:r>
            <w:rPr>
              <w:spacing w:val="-10"/>
            </w:rPr>
            <w:t>1</w:t>
          </w:r>
          <w:r>
            <w:tab/>
            <w:t>To</w:t>
          </w:r>
          <w:r>
            <w:rPr>
              <w:spacing w:val="-2"/>
            </w:rPr>
            <w:t xml:space="preserve"> </w:t>
          </w:r>
          <w:r>
            <w:t xml:space="preserve">Whom </w:t>
          </w:r>
          <w:r>
            <w:rPr>
              <w:spacing w:val="-4"/>
            </w:rPr>
            <w:t>Paid</w:t>
          </w:r>
          <w:r>
            <w:tab/>
          </w:r>
          <w:r w:rsidR="00440996">
            <w:rPr>
              <w:spacing w:val="-5"/>
            </w:rPr>
            <w:t>1</w:t>
          </w:r>
          <w:r w:rsidR="002D611F">
            <w:rPr>
              <w:spacing w:val="-5"/>
            </w:rPr>
            <w:t>8</w:t>
          </w:r>
        </w:p>
        <w:p w14:paraId="71B47D35" w14:textId="29A7E845" w:rsidR="000F3CAE" w:rsidRDefault="00000000">
          <w:pPr>
            <w:pStyle w:val="TOC3"/>
            <w:tabs>
              <w:tab w:val="left" w:pos="2400"/>
              <w:tab w:val="right" w:leader="dot" w:pos="8430"/>
            </w:tabs>
          </w:pPr>
          <w:r>
            <w:t>Section</w:t>
          </w:r>
          <w:r>
            <w:rPr>
              <w:spacing w:val="-2"/>
            </w:rPr>
            <w:t xml:space="preserve"> </w:t>
          </w:r>
          <w:r>
            <w:rPr>
              <w:spacing w:val="-10"/>
            </w:rPr>
            <w:t>2</w:t>
          </w:r>
          <w:r>
            <w:tab/>
            <w:t>Deposits</w:t>
          </w:r>
          <w:r>
            <w:rPr>
              <w:spacing w:val="-2"/>
            </w:rPr>
            <w:t xml:space="preserve"> </w:t>
          </w:r>
          <w:r>
            <w:t>and</w:t>
          </w:r>
          <w:r>
            <w:rPr>
              <w:spacing w:val="-1"/>
            </w:rPr>
            <w:t xml:space="preserve"> </w:t>
          </w:r>
          <w:r>
            <w:rPr>
              <w:spacing w:val="-2"/>
            </w:rPr>
            <w:t>Withdrawals</w:t>
          </w:r>
          <w:r>
            <w:tab/>
          </w:r>
          <w:r>
            <w:rPr>
              <w:spacing w:val="-5"/>
            </w:rPr>
            <w:t>1</w:t>
          </w:r>
          <w:r w:rsidR="002D611F">
            <w:rPr>
              <w:spacing w:val="-5"/>
            </w:rPr>
            <w:t>8</w:t>
          </w:r>
        </w:p>
        <w:p w14:paraId="34343EF5" w14:textId="48C2E115" w:rsidR="000F3CAE" w:rsidRDefault="00000000">
          <w:pPr>
            <w:pStyle w:val="TOC3"/>
            <w:tabs>
              <w:tab w:val="left" w:pos="2400"/>
              <w:tab w:val="right" w:leader="dot" w:pos="8430"/>
            </w:tabs>
          </w:pPr>
          <w:r>
            <w:t>Section</w:t>
          </w:r>
          <w:r>
            <w:rPr>
              <w:spacing w:val="-3"/>
            </w:rPr>
            <w:t xml:space="preserve"> </w:t>
          </w:r>
          <w:r>
            <w:rPr>
              <w:spacing w:val="-10"/>
            </w:rPr>
            <w:t>3</w:t>
          </w:r>
          <w:r>
            <w:tab/>
            <w:t>Fiscal</w:t>
          </w:r>
          <w:r>
            <w:rPr>
              <w:spacing w:val="-2"/>
            </w:rPr>
            <w:t xml:space="preserve"> </w:t>
          </w:r>
          <w:r>
            <w:rPr>
              <w:spacing w:val="-4"/>
            </w:rPr>
            <w:t>Year</w:t>
          </w:r>
          <w:r>
            <w:tab/>
          </w:r>
          <w:r>
            <w:rPr>
              <w:spacing w:val="-5"/>
            </w:rPr>
            <w:t>1</w:t>
          </w:r>
          <w:r w:rsidR="00440996">
            <w:rPr>
              <w:spacing w:val="-5"/>
            </w:rPr>
            <w:t>9</w:t>
          </w:r>
        </w:p>
        <w:p w14:paraId="53601BA3" w14:textId="77777777" w:rsidR="000F3CAE" w:rsidRDefault="00000000">
          <w:pPr>
            <w:pStyle w:val="TOC2"/>
            <w:tabs>
              <w:tab w:val="left" w:pos="3120"/>
            </w:tabs>
          </w:pPr>
          <w:r>
            <w:t>ARTICLE</w:t>
          </w:r>
          <w:r>
            <w:rPr>
              <w:spacing w:val="-3"/>
            </w:rPr>
            <w:t xml:space="preserve"> </w:t>
          </w:r>
          <w:r>
            <w:rPr>
              <w:spacing w:val="-5"/>
            </w:rPr>
            <w:t>IX</w:t>
          </w:r>
          <w:r>
            <w:tab/>
            <w:t>REIMBURSEMENT</w:t>
          </w:r>
          <w:r>
            <w:rPr>
              <w:spacing w:val="-10"/>
            </w:rPr>
            <w:t xml:space="preserve"> </w:t>
          </w:r>
          <w:r>
            <w:t>TO</w:t>
          </w:r>
          <w:r>
            <w:rPr>
              <w:spacing w:val="-9"/>
            </w:rPr>
            <w:t xml:space="preserve"> </w:t>
          </w:r>
          <w:r>
            <w:t>STATE</w:t>
          </w:r>
          <w:r>
            <w:rPr>
              <w:spacing w:val="-9"/>
            </w:rPr>
            <w:t xml:space="preserve"> </w:t>
          </w:r>
          <w:r>
            <w:rPr>
              <w:spacing w:val="-2"/>
            </w:rPr>
            <w:t>OFFICERS</w:t>
          </w:r>
        </w:p>
        <w:p w14:paraId="291125DE" w14:textId="2F699EF5" w:rsidR="000F3CAE" w:rsidRDefault="00000000">
          <w:pPr>
            <w:pStyle w:val="TOC3"/>
            <w:tabs>
              <w:tab w:val="left" w:pos="2400"/>
              <w:tab w:val="right" w:leader="dot" w:pos="8430"/>
            </w:tabs>
          </w:pPr>
          <w:r>
            <w:t>Section</w:t>
          </w:r>
          <w:r>
            <w:rPr>
              <w:spacing w:val="-2"/>
            </w:rPr>
            <w:t xml:space="preserve"> </w:t>
          </w:r>
          <w:r>
            <w:rPr>
              <w:spacing w:val="-10"/>
            </w:rPr>
            <w:t>1</w:t>
          </w:r>
          <w:r>
            <w:tab/>
            <w:t xml:space="preserve">State </w:t>
          </w:r>
          <w:r>
            <w:rPr>
              <w:spacing w:val="-2"/>
            </w:rPr>
            <w:t>Deputy</w:t>
          </w:r>
          <w:r>
            <w:tab/>
          </w:r>
          <w:r>
            <w:rPr>
              <w:spacing w:val="-5"/>
            </w:rPr>
            <w:t>1</w:t>
          </w:r>
          <w:r w:rsidR="00440996">
            <w:rPr>
              <w:spacing w:val="-5"/>
            </w:rPr>
            <w:t>9</w:t>
          </w:r>
        </w:p>
        <w:p w14:paraId="11E66D79" w14:textId="6B83A0C3" w:rsidR="000F3CAE" w:rsidRDefault="00000000">
          <w:pPr>
            <w:pStyle w:val="TOC3"/>
            <w:tabs>
              <w:tab w:val="left" w:pos="2400"/>
              <w:tab w:val="right" w:leader="dot" w:pos="8430"/>
            </w:tabs>
            <w:spacing w:before="1"/>
          </w:pPr>
          <w:r>
            <w:t>Section</w:t>
          </w:r>
          <w:r>
            <w:rPr>
              <w:spacing w:val="-2"/>
            </w:rPr>
            <w:t xml:space="preserve"> </w:t>
          </w:r>
          <w:r>
            <w:rPr>
              <w:spacing w:val="-10"/>
            </w:rPr>
            <w:t>2</w:t>
          </w:r>
          <w:r>
            <w:tab/>
            <w:t xml:space="preserve">State </w:t>
          </w:r>
          <w:r>
            <w:rPr>
              <w:spacing w:val="-2"/>
            </w:rPr>
            <w:t>Secretary</w:t>
          </w:r>
          <w:r>
            <w:tab/>
          </w:r>
          <w:r>
            <w:rPr>
              <w:spacing w:val="-5"/>
            </w:rPr>
            <w:t>1</w:t>
          </w:r>
          <w:r w:rsidR="00440996">
            <w:rPr>
              <w:spacing w:val="-5"/>
            </w:rPr>
            <w:t>9</w:t>
          </w:r>
        </w:p>
        <w:p w14:paraId="50027ACC" w14:textId="02985CE8" w:rsidR="000F3CAE" w:rsidRDefault="00000000">
          <w:pPr>
            <w:pStyle w:val="TOC3"/>
            <w:tabs>
              <w:tab w:val="left" w:pos="2400"/>
              <w:tab w:val="right" w:leader="dot" w:pos="8430"/>
            </w:tabs>
          </w:pPr>
          <w:r>
            <w:t>Section</w:t>
          </w:r>
          <w:r>
            <w:rPr>
              <w:spacing w:val="-2"/>
            </w:rPr>
            <w:t xml:space="preserve"> </w:t>
          </w:r>
          <w:r>
            <w:rPr>
              <w:spacing w:val="-10"/>
            </w:rPr>
            <w:t>3</w:t>
          </w:r>
          <w:r>
            <w:tab/>
            <w:t>Mileage</w:t>
          </w:r>
          <w:r>
            <w:rPr>
              <w:spacing w:val="-3"/>
            </w:rPr>
            <w:t xml:space="preserve"> </w:t>
          </w:r>
          <w:r>
            <w:rPr>
              <w:spacing w:val="-2"/>
            </w:rPr>
            <w:t>Reimbursement…</w:t>
          </w:r>
          <w:r>
            <w:rPr>
              <w:rFonts w:ascii="Times New Roman" w:hAnsi="Times New Roman"/>
            </w:rPr>
            <w:tab/>
          </w:r>
          <w:r w:rsidR="00167FF7">
            <w:rPr>
              <w:spacing w:val="-5"/>
            </w:rPr>
            <w:t>19</w:t>
          </w:r>
        </w:p>
        <w:p w14:paraId="0A2DB4A9" w14:textId="75B2E470" w:rsidR="000F3CAE" w:rsidRDefault="00000000">
          <w:pPr>
            <w:pStyle w:val="TOC3"/>
            <w:tabs>
              <w:tab w:val="left" w:pos="2400"/>
              <w:tab w:val="right" w:leader="dot" w:pos="8430"/>
            </w:tabs>
          </w:pPr>
          <w:r>
            <w:t>Section</w:t>
          </w:r>
          <w:r>
            <w:rPr>
              <w:spacing w:val="-2"/>
            </w:rPr>
            <w:t xml:space="preserve"> </w:t>
          </w:r>
          <w:r>
            <w:rPr>
              <w:spacing w:val="-10"/>
            </w:rPr>
            <w:t>4</w:t>
          </w:r>
          <w:r>
            <w:tab/>
            <w:t>State</w:t>
          </w:r>
          <w:r>
            <w:rPr>
              <w:spacing w:val="-2"/>
            </w:rPr>
            <w:t xml:space="preserve"> Chaplain</w:t>
          </w:r>
          <w:r>
            <w:tab/>
          </w:r>
          <w:r w:rsidR="00167FF7">
            <w:rPr>
              <w:spacing w:val="-5"/>
            </w:rPr>
            <w:t>19</w:t>
          </w:r>
        </w:p>
        <w:p w14:paraId="167874FD" w14:textId="77777777" w:rsidR="000F3CAE" w:rsidRDefault="00000000">
          <w:pPr>
            <w:pStyle w:val="TOC2"/>
            <w:tabs>
              <w:tab w:val="left" w:pos="3120"/>
            </w:tabs>
          </w:pPr>
          <w:r>
            <w:t>ARTICLE</w:t>
          </w:r>
          <w:r>
            <w:rPr>
              <w:spacing w:val="-11"/>
            </w:rPr>
            <w:t xml:space="preserve"> </w:t>
          </w:r>
          <w:r>
            <w:rPr>
              <w:spacing w:val="-12"/>
            </w:rPr>
            <w:t>X</w:t>
          </w:r>
          <w:r>
            <w:tab/>
            <w:t>BY-LAWS</w:t>
          </w:r>
          <w:r>
            <w:rPr>
              <w:spacing w:val="-9"/>
            </w:rPr>
            <w:t xml:space="preserve"> </w:t>
          </w:r>
          <w:r>
            <w:t>AND</w:t>
          </w:r>
          <w:r>
            <w:rPr>
              <w:spacing w:val="-9"/>
            </w:rPr>
            <w:t xml:space="preserve"> </w:t>
          </w:r>
          <w:r>
            <w:rPr>
              <w:spacing w:val="-2"/>
            </w:rPr>
            <w:t>AMENDMENTS</w:t>
          </w:r>
        </w:p>
        <w:p w14:paraId="262CCD3A" w14:textId="11F65645" w:rsidR="000F3CAE" w:rsidRDefault="00000000">
          <w:pPr>
            <w:pStyle w:val="TOC3"/>
            <w:tabs>
              <w:tab w:val="left" w:pos="2400"/>
              <w:tab w:val="right" w:leader="dot" w:pos="8430"/>
            </w:tabs>
          </w:pPr>
          <w:r>
            <w:t>Section</w:t>
          </w:r>
          <w:r>
            <w:rPr>
              <w:spacing w:val="-2"/>
            </w:rPr>
            <w:t xml:space="preserve"> </w:t>
          </w:r>
          <w:r>
            <w:rPr>
              <w:spacing w:val="-10"/>
            </w:rPr>
            <w:t>1</w:t>
          </w:r>
          <w:r>
            <w:tab/>
          </w:r>
          <w:r>
            <w:rPr>
              <w:spacing w:val="-2"/>
            </w:rPr>
            <w:t>Amendments</w:t>
          </w:r>
          <w:r>
            <w:tab/>
          </w:r>
          <w:r w:rsidR="00167FF7">
            <w:rPr>
              <w:spacing w:val="-5"/>
            </w:rPr>
            <w:t>19</w:t>
          </w:r>
        </w:p>
        <w:p w14:paraId="1FC9F035" w14:textId="712A11C2" w:rsidR="000F3CAE" w:rsidRDefault="00000000">
          <w:pPr>
            <w:pStyle w:val="TOC3"/>
            <w:tabs>
              <w:tab w:val="left" w:pos="2400"/>
              <w:tab w:val="right" w:leader="dot" w:pos="8430"/>
            </w:tabs>
          </w:pPr>
          <w:r>
            <w:t>Section</w:t>
          </w:r>
          <w:r>
            <w:rPr>
              <w:spacing w:val="-2"/>
            </w:rPr>
            <w:t xml:space="preserve"> </w:t>
          </w:r>
          <w:r>
            <w:rPr>
              <w:spacing w:val="-10"/>
            </w:rPr>
            <w:t>2</w:t>
          </w:r>
          <w:r>
            <w:tab/>
            <w:t>When</w:t>
          </w:r>
          <w:r>
            <w:rPr>
              <w:spacing w:val="-1"/>
            </w:rPr>
            <w:t xml:space="preserve"> </w:t>
          </w:r>
          <w:r>
            <w:rPr>
              <w:spacing w:val="-2"/>
            </w:rPr>
            <w:t>Effective</w:t>
          </w:r>
          <w:r>
            <w:tab/>
          </w:r>
          <w:r w:rsidR="00F42E79">
            <w:rPr>
              <w:spacing w:val="-5"/>
            </w:rPr>
            <w:t>20</w:t>
          </w:r>
        </w:p>
        <w:p w14:paraId="3C0ABDDD" w14:textId="77777777" w:rsidR="00F42E79" w:rsidRDefault="00F42E79" w:rsidP="00F42E79">
          <w:pPr>
            <w:pStyle w:val="TOC1"/>
            <w:tabs>
              <w:tab w:val="left" w:pos="3296"/>
              <w:tab w:val="left" w:pos="8989"/>
            </w:tabs>
            <w:rPr>
              <w:u w:val="none"/>
            </w:rPr>
          </w:pPr>
          <w:r>
            <w:lastRenderedPageBreak/>
            <w:tab/>
            <w:t>Table</w:t>
          </w:r>
          <w:r>
            <w:rPr>
              <w:spacing w:val="-6"/>
            </w:rPr>
            <w:t xml:space="preserve"> </w:t>
          </w:r>
          <w:r>
            <w:t>of</w:t>
          </w:r>
          <w:r>
            <w:rPr>
              <w:spacing w:val="-7"/>
            </w:rPr>
            <w:t xml:space="preserve"> </w:t>
          </w:r>
          <w:r>
            <w:rPr>
              <w:spacing w:val="-2"/>
            </w:rPr>
            <w:t>Contents</w:t>
          </w:r>
          <w:r>
            <w:tab/>
          </w:r>
        </w:p>
        <w:p w14:paraId="2110D555" w14:textId="08B50E08" w:rsidR="000F3CAE" w:rsidRDefault="00000000">
          <w:pPr>
            <w:pStyle w:val="TOC3"/>
            <w:tabs>
              <w:tab w:val="left" w:pos="2400"/>
              <w:tab w:val="right" w:leader="dot" w:pos="8430"/>
            </w:tabs>
          </w:pPr>
          <w:r>
            <w:t>Section</w:t>
          </w:r>
          <w:r>
            <w:rPr>
              <w:spacing w:val="-2"/>
            </w:rPr>
            <w:t xml:space="preserve"> </w:t>
          </w:r>
          <w:r>
            <w:rPr>
              <w:spacing w:val="-10"/>
            </w:rPr>
            <w:t>3</w:t>
          </w:r>
          <w:r>
            <w:tab/>
            <w:t>Suspension</w:t>
          </w:r>
          <w:r>
            <w:rPr>
              <w:spacing w:val="-2"/>
            </w:rPr>
            <w:t xml:space="preserve"> </w:t>
          </w:r>
          <w:r>
            <w:t>of</w:t>
          </w:r>
          <w:r>
            <w:rPr>
              <w:spacing w:val="-2"/>
            </w:rPr>
            <w:t xml:space="preserve"> </w:t>
          </w:r>
          <w:r>
            <w:t>By-</w:t>
          </w:r>
          <w:r>
            <w:rPr>
              <w:spacing w:val="-4"/>
            </w:rPr>
            <w:t>Laws</w:t>
          </w:r>
          <w:r>
            <w:tab/>
          </w:r>
          <w:r w:rsidR="00F42E79">
            <w:rPr>
              <w:spacing w:val="-5"/>
            </w:rPr>
            <w:t>20</w:t>
          </w:r>
        </w:p>
        <w:p w14:paraId="1DD4DA93" w14:textId="57F4854F" w:rsidR="000F3CAE" w:rsidRDefault="00000000">
          <w:pPr>
            <w:pStyle w:val="TOC3"/>
            <w:tabs>
              <w:tab w:val="left" w:pos="2400"/>
              <w:tab w:val="right" w:leader="dot" w:pos="8430"/>
            </w:tabs>
            <w:spacing w:after="20"/>
          </w:pPr>
          <w:r>
            <w:t>Section</w:t>
          </w:r>
          <w:r>
            <w:rPr>
              <w:spacing w:val="-2"/>
            </w:rPr>
            <w:t xml:space="preserve"> </w:t>
          </w:r>
          <w:r>
            <w:rPr>
              <w:spacing w:val="-10"/>
            </w:rPr>
            <w:t>4</w:t>
          </w:r>
          <w:r>
            <w:tab/>
            <w:t>Former By-</w:t>
          </w:r>
          <w:r>
            <w:rPr>
              <w:spacing w:val="-4"/>
            </w:rPr>
            <w:t>Laws</w:t>
          </w:r>
          <w:r>
            <w:tab/>
          </w:r>
          <w:r w:rsidR="00F42E79">
            <w:rPr>
              <w:spacing w:val="-5"/>
            </w:rPr>
            <w:t>20</w:t>
          </w:r>
        </w:p>
        <w:p w14:paraId="5636FCE0" w14:textId="77777777" w:rsidR="000F3CAE" w:rsidRDefault="00000000">
          <w:pPr>
            <w:pStyle w:val="TOC2"/>
            <w:tabs>
              <w:tab w:val="left" w:pos="3120"/>
            </w:tabs>
            <w:spacing w:before="287"/>
          </w:pPr>
          <w:hyperlink w:anchor="_TOC_250003" w:history="1">
            <w:r>
              <w:t>ARTICLE</w:t>
            </w:r>
            <w:r>
              <w:rPr>
                <w:spacing w:val="-4"/>
              </w:rPr>
              <w:t xml:space="preserve"> </w:t>
            </w:r>
            <w:r>
              <w:rPr>
                <w:spacing w:val="-5"/>
              </w:rPr>
              <w:t>XI</w:t>
            </w:r>
            <w:r>
              <w:tab/>
            </w:r>
            <w:r>
              <w:rPr>
                <w:spacing w:val="-2"/>
              </w:rPr>
              <w:t>MISCELLANEOUS</w:t>
            </w:r>
          </w:hyperlink>
        </w:p>
        <w:p w14:paraId="168FF352" w14:textId="06660A9C" w:rsidR="000F3CAE" w:rsidRDefault="00000000">
          <w:pPr>
            <w:pStyle w:val="TOC3"/>
            <w:tabs>
              <w:tab w:val="left" w:pos="2400"/>
              <w:tab w:val="left" w:leader="dot" w:pos="8161"/>
            </w:tabs>
          </w:pPr>
          <w:r>
            <w:t>Section</w:t>
          </w:r>
          <w:r>
            <w:rPr>
              <w:spacing w:val="-2"/>
            </w:rPr>
            <w:t xml:space="preserve"> </w:t>
          </w:r>
          <w:r>
            <w:rPr>
              <w:spacing w:val="-10"/>
            </w:rPr>
            <w:t>1</w:t>
          </w:r>
          <w:r>
            <w:tab/>
          </w:r>
          <w:r>
            <w:rPr>
              <w:spacing w:val="-2"/>
            </w:rPr>
            <w:t>Masses</w:t>
          </w:r>
          <w:r>
            <w:tab/>
          </w:r>
          <w:r w:rsidR="00F42E79">
            <w:rPr>
              <w:spacing w:val="-5"/>
            </w:rPr>
            <w:t>20</w:t>
          </w:r>
        </w:p>
        <w:p w14:paraId="2B765161" w14:textId="4A07236B" w:rsidR="000F3CAE" w:rsidRDefault="00000000">
          <w:pPr>
            <w:pStyle w:val="TOC3"/>
            <w:tabs>
              <w:tab w:val="left" w:pos="2400"/>
              <w:tab w:val="left" w:leader="dot" w:pos="8161"/>
            </w:tabs>
          </w:pPr>
          <w:r>
            <w:t>Section</w:t>
          </w:r>
          <w:r>
            <w:rPr>
              <w:spacing w:val="-2"/>
            </w:rPr>
            <w:t xml:space="preserve"> </w:t>
          </w:r>
          <w:r>
            <w:rPr>
              <w:spacing w:val="-10"/>
            </w:rPr>
            <w:t>2</w:t>
          </w:r>
          <w:r>
            <w:tab/>
            <w:t>Retention</w:t>
          </w:r>
          <w:r>
            <w:rPr>
              <w:spacing w:val="-4"/>
            </w:rPr>
            <w:t xml:space="preserve"> </w:t>
          </w:r>
          <w:r>
            <w:t>of</w:t>
          </w:r>
          <w:r>
            <w:rPr>
              <w:spacing w:val="-4"/>
            </w:rPr>
            <w:t xml:space="preserve"> </w:t>
          </w:r>
          <w:r>
            <w:rPr>
              <w:spacing w:val="-2"/>
            </w:rPr>
            <w:t>Records</w:t>
          </w:r>
          <w:r>
            <w:tab/>
          </w:r>
          <w:r w:rsidR="00F42E79">
            <w:rPr>
              <w:spacing w:val="-5"/>
            </w:rPr>
            <w:t>20</w:t>
          </w:r>
        </w:p>
        <w:p w14:paraId="751CBFBD" w14:textId="02ACAE19" w:rsidR="000F3CAE" w:rsidRDefault="00000000">
          <w:pPr>
            <w:pStyle w:val="TOC3"/>
            <w:tabs>
              <w:tab w:val="left" w:pos="2400"/>
              <w:tab w:val="left" w:leader="dot" w:pos="8161"/>
            </w:tabs>
          </w:pPr>
          <w:r>
            <w:t>Section</w:t>
          </w:r>
          <w:r>
            <w:rPr>
              <w:spacing w:val="-2"/>
            </w:rPr>
            <w:t xml:space="preserve"> </w:t>
          </w:r>
          <w:r>
            <w:rPr>
              <w:spacing w:val="-10"/>
            </w:rPr>
            <w:t>3</w:t>
          </w:r>
          <w:r>
            <w:tab/>
            <w:t>Initiation</w:t>
          </w:r>
          <w:r>
            <w:rPr>
              <w:spacing w:val="-8"/>
            </w:rPr>
            <w:t xml:space="preserve"> </w:t>
          </w:r>
          <w:r>
            <w:rPr>
              <w:spacing w:val="-4"/>
            </w:rPr>
            <w:t>Fees</w:t>
          </w:r>
          <w:r>
            <w:tab/>
          </w:r>
          <w:r w:rsidR="00F42E79">
            <w:rPr>
              <w:spacing w:val="-5"/>
            </w:rPr>
            <w:t>2</w:t>
          </w:r>
          <w:r w:rsidR="00167FF7">
            <w:rPr>
              <w:spacing w:val="-5"/>
            </w:rPr>
            <w:t>0</w:t>
          </w:r>
        </w:p>
        <w:p w14:paraId="5EF443AE" w14:textId="0E5A7AC9" w:rsidR="00F42E79" w:rsidRDefault="00000000">
          <w:pPr>
            <w:pStyle w:val="TOC3"/>
            <w:tabs>
              <w:tab w:val="left" w:pos="2400"/>
              <w:tab w:val="left" w:leader="dot" w:pos="8161"/>
            </w:tabs>
            <w:spacing w:before="1"/>
          </w:pPr>
          <w:r>
            <w:t>Section</w:t>
          </w:r>
          <w:r>
            <w:rPr>
              <w:spacing w:val="-2"/>
            </w:rPr>
            <w:t xml:space="preserve"> </w:t>
          </w:r>
          <w:r>
            <w:rPr>
              <w:spacing w:val="-10"/>
            </w:rPr>
            <w:t>4</w:t>
          </w:r>
          <w:r>
            <w:tab/>
            <w:t>Rules</w:t>
          </w:r>
          <w:r>
            <w:rPr>
              <w:spacing w:val="-2"/>
            </w:rPr>
            <w:t xml:space="preserve"> </w:t>
          </w:r>
          <w:r>
            <w:t>of</w:t>
          </w:r>
          <w:r>
            <w:rPr>
              <w:spacing w:val="-1"/>
            </w:rPr>
            <w:t xml:space="preserve"> </w:t>
          </w:r>
          <w:r>
            <w:rPr>
              <w:spacing w:val="-2"/>
            </w:rPr>
            <w:t>Order</w:t>
          </w:r>
          <w:r>
            <w:tab/>
          </w:r>
          <w:r w:rsidR="00F42E79">
            <w:rPr>
              <w:spacing w:val="-5"/>
            </w:rPr>
            <w:t>2</w:t>
          </w:r>
          <w:r w:rsidR="00167FF7">
            <w:rPr>
              <w:spacing w:val="-5"/>
            </w:rPr>
            <w:t>0</w:t>
          </w:r>
          <w:r w:rsidR="00F42E79">
            <w:rPr>
              <w:spacing w:val="-5"/>
            </w:rPr>
            <w:t xml:space="preserve"> </w:t>
          </w:r>
          <w:proofErr w:type="gramStart"/>
          <w:r w:rsidR="00F42E79">
            <w:rPr>
              <w:spacing w:val="-5"/>
            </w:rPr>
            <w:t>Section  5</w:t>
          </w:r>
          <w:proofErr w:type="gramEnd"/>
          <w:r w:rsidR="00F42E79">
            <w:rPr>
              <w:spacing w:val="-5"/>
            </w:rPr>
            <w:tab/>
            <w:t>Dues for Clergy…………………………………...…………2</w:t>
          </w:r>
          <w:r w:rsidR="00167FF7">
            <w:rPr>
              <w:spacing w:val="-5"/>
            </w:rPr>
            <w:t>0</w:t>
          </w:r>
        </w:p>
        <w:p w14:paraId="4A088469" w14:textId="2FC39FD6" w:rsidR="000F3CAE" w:rsidRDefault="00000000" w:rsidP="00F42E79">
          <w:pPr>
            <w:pStyle w:val="TOC2"/>
            <w:tabs>
              <w:tab w:val="left" w:pos="3120"/>
            </w:tabs>
            <w:ind w:left="2160" w:hanging="1560"/>
          </w:pPr>
          <w:hyperlink w:anchor="_TOC_250002" w:history="1">
            <w:r>
              <w:t>ARTICLE</w:t>
            </w:r>
            <w:r>
              <w:rPr>
                <w:spacing w:val="-3"/>
              </w:rPr>
              <w:t xml:space="preserve"> </w:t>
            </w:r>
            <w:r>
              <w:rPr>
                <w:spacing w:val="-5"/>
              </w:rPr>
              <w:t>XII</w:t>
            </w:r>
            <w:r w:rsidR="00F42E79">
              <w:tab/>
            </w:r>
            <w:r w:rsidR="00BD68FE">
              <w:tab/>
            </w:r>
            <w:r>
              <w:rPr>
                <w:spacing w:val="-2"/>
              </w:rPr>
              <w:t>CEREMONIALS</w:t>
            </w:r>
          </w:hyperlink>
        </w:p>
        <w:p w14:paraId="43CC9FDD" w14:textId="2EB03ECC" w:rsidR="000F3CAE" w:rsidRDefault="00000000">
          <w:pPr>
            <w:pStyle w:val="TOC3"/>
            <w:tabs>
              <w:tab w:val="left" w:pos="2400"/>
              <w:tab w:val="left" w:leader="dot" w:pos="8161"/>
            </w:tabs>
          </w:pPr>
          <w:r>
            <w:t>Section</w:t>
          </w:r>
          <w:r>
            <w:rPr>
              <w:spacing w:val="-2"/>
            </w:rPr>
            <w:t xml:space="preserve"> </w:t>
          </w:r>
          <w:r>
            <w:rPr>
              <w:spacing w:val="-10"/>
            </w:rPr>
            <w:t>1</w:t>
          </w:r>
          <w:r>
            <w:tab/>
          </w:r>
          <w:r w:rsidR="0068051B">
            <w:t>Council Checklist</w:t>
          </w:r>
          <w:r>
            <w:tab/>
          </w:r>
          <w:r w:rsidR="00F42E79">
            <w:rPr>
              <w:spacing w:val="-5"/>
            </w:rPr>
            <w:t>21</w:t>
          </w:r>
        </w:p>
        <w:p w14:paraId="1C1DB475" w14:textId="539FC681" w:rsidR="000F3CAE" w:rsidRDefault="00000000">
          <w:pPr>
            <w:pStyle w:val="TOC3"/>
            <w:tabs>
              <w:tab w:val="left" w:pos="2400"/>
              <w:tab w:val="left" w:leader="dot" w:pos="8161"/>
            </w:tabs>
          </w:pPr>
          <w:r>
            <w:t>Section</w:t>
          </w:r>
          <w:r>
            <w:rPr>
              <w:spacing w:val="-2"/>
            </w:rPr>
            <w:t xml:space="preserve"> </w:t>
          </w:r>
          <w:r>
            <w:rPr>
              <w:spacing w:val="-10"/>
            </w:rPr>
            <w:t>2</w:t>
          </w:r>
          <w:r>
            <w:tab/>
          </w:r>
          <w:r w:rsidR="0068051B">
            <w:t>Exemplification Personnel</w:t>
          </w:r>
          <w:r>
            <w:tab/>
          </w:r>
          <w:r w:rsidR="0068051B">
            <w:rPr>
              <w:spacing w:val="-5"/>
            </w:rPr>
            <w:t>2</w:t>
          </w:r>
          <w:r w:rsidR="005B2333">
            <w:rPr>
              <w:spacing w:val="-5"/>
            </w:rPr>
            <w:t>1</w:t>
          </w:r>
        </w:p>
        <w:p w14:paraId="3AA0B7CF" w14:textId="0B587D0A" w:rsidR="000F3CAE" w:rsidRDefault="00000000">
          <w:pPr>
            <w:pStyle w:val="TOC3"/>
            <w:tabs>
              <w:tab w:val="left" w:pos="2400"/>
              <w:tab w:val="left" w:leader="dot" w:pos="8161"/>
            </w:tabs>
          </w:pPr>
          <w:r>
            <w:t>Section</w:t>
          </w:r>
          <w:r>
            <w:rPr>
              <w:spacing w:val="-2"/>
            </w:rPr>
            <w:t xml:space="preserve"> </w:t>
          </w:r>
          <w:r>
            <w:rPr>
              <w:spacing w:val="-10"/>
            </w:rPr>
            <w:t>3</w:t>
          </w:r>
          <w:r>
            <w:tab/>
          </w:r>
          <w:r w:rsidR="0068051B">
            <w:rPr>
              <w:spacing w:val="-2"/>
            </w:rPr>
            <w:t>Ceremonial Materials</w:t>
          </w:r>
          <w:r>
            <w:tab/>
          </w:r>
          <w:r w:rsidR="0068051B">
            <w:rPr>
              <w:spacing w:val="-5"/>
            </w:rPr>
            <w:t>22</w:t>
          </w:r>
        </w:p>
        <w:p w14:paraId="002D80A1" w14:textId="77777777" w:rsidR="000F3CAE" w:rsidRDefault="00000000">
          <w:pPr>
            <w:pStyle w:val="TOC2"/>
            <w:tabs>
              <w:tab w:val="left" w:pos="3120"/>
            </w:tabs>
          </w:pPr>
          <w:hyperlink w:anchor="_TOC_250001" w:history="1">
            <w:r>
              <w:t>ARTICLE</w:t>
            </w:r>
            <w:r>
              <w:rPr>
                <w:spacing w:val="-3"/>
              </w:rPr>
              <w:t xml:space="preserve"> </w:t>
            </w:r>
            <w:r>
              <w:rPr>
                <w:spacing w:val="-4"/>
              </w:rPr>
              <w:t>XIII</w:t>
            </w:r>
            <w:r>
              <w:tab/>
            </w:r>
            <w:r>
              <w:rPr>
                <w:spacing w:val="-2"/>
              </w:rPr>
              <w:t>AWARDS</w:t>
            </w:r>
          </w:hyperlink>
        </w:p>
        <w:p w14:paraId="6CAC48DF" w14:textId="13BD3D88" w:rsidR="000F3CAE" w:rsidRDefault="00000000">
          <w:pPr>
            <w:pStyle w:val="TOC3"/>
            <w:tabs>
              <w:tab w:val="left" w:pos="2400"/>
              <w:tab w:val="left" w:leader="dot" w:pos="8161"/>
            </w:tabs>
          </w:pPr>
          <w:r>
            <w:t>Section</w:t>
          </w:r>
          <w:r>
            <w:rPr>
              <w:spacing w:val="-2"/>
            </w:rPr>
            <w:t xml:space="preserve"> </w:t>
          </w:r>
          <w:r>
            <w:rPr>
              <w:spacing w:val="-10"/>
            </w:rPr>
            <w:t>1</w:t>
          </w:r>
          <w:r>
            <w:tab/>
          </w:r>
          <w:r>
            <w:rPr>
              <w:spacing w:val="-2"/>
            </w:rPr>
            <w:t>Categories</w:t>
          </w:r>
          <w:r>
            <w:tab/>
          </w:r>
          <w:r w:rsidR="0068051B">
            <w:rPr>
              <w:spacing w:val="-5"/>
            </w:rPr>
            <w:t>2</w:t>
          </w:r>
          <w:r w:rsidR="005B2333">
            <w:rPr>
              <w:spacing w:val="-5"/>
            </w:rPr>
            <w:t>2</w:t>
          </w:r>
        </w:p>
        <w:p w14:paraId="28748F8C" w14:textId="19D9C0FB" w:rsidR="000F3CAE" w:rsidRDefault="00000000">
          <w:pPr>
            <w:pStyle w:val="TOC3"/>
            <w:tabs>
              <w:tab w:val="left" w:pos="2400"/>
              <w:tab w:val="left" w:leader="dot" w:pos="8161"/>
            </w:tabs>
          </w:pPr>
          <w:r>
            <w:t>Section</w:t>
          </w:r>
          <w:r>
            <w:rPr>
              <w:spacing w:val="-2"/>
            </w:rPr>
            <w:t xml:space="preserve"> </w:t>
          </w:r>
          <w:r>
            <w:rPr>
              <w:spacing w:val="-10"/>
            </w:rPr>
            <w:t>2</w:t>
          </w:r>
          <w:r>
            <w:tab/>
          </w:r>
          <w:r>
            <w:rPr>
              <w:spacing w:val="-2"/>
            </w:rPr>
            <w:t>Nominations</w:t>
          </w:r>
          <w:r>
            <w:tab/>
          </w:r>
          <w:r w:rsidR="0068051B">
            <w:rPr>
              <w:spacing w:val="-5"/>
            </w:rPr>
            <w:t>2</w:t>
          </w:r>
          <w:r w:rsidR="005B2333">
            <w:rPr>
              <w:spacing w:val="-5"/>
            </w:rPr>
            <w:t>2</w:t>
          </w:r>
        </w:p>
        <w:p w14:paraId="1AB3AB61" w14:textId="29306C23" w:rsidR="000F3CAE" w:rsidRDefault="00000000">
          <w:pPr>
            <w:pStyle w:val="TOC3"/>
            <w:tabs>
              <w:tab w:val="left" w:pos="2400"/>
              <w:tab w:val="left" w:leader="dot" w:pos="8161"/>
            </w:tabs>
          </w:pPr>
          <w:r>
            <w:t>Section</w:t>
          </w:r>
          <w:r>
            <w:rPr>
              <w:spacing w:val="-2"/>
            </w:rPr>
            <w:t xml:space="preserve"> </w:t>
          </w:r>
          <w:r>
            <w:rPr>
              <w:spacing w:val="-10"/>
            </w:rPr>
            <w:t>3</w:t>
          </w:r>
          <w:r>
            <w:tab/>
            <w:t>Awards</w:t>
          </w:r>
          <w:r>
            <w:rPr>
              <w:spacing w:val="-3"/>
            </w:rPr>
            <w:t xml:space="preserve"> </w:t>
          </w:r>
          <w:r>
            <w:rPr>
              <w:spacing w:val="-2"/>
            </w:rPr>
            <w:t>Committee</w:t>
          </w:r>
          <w:r>
            <w:tab/>
          </w:r>
          <w:r w:rsidR="0068051B">
            <w:rPr>
              <w:spacing w:val="-5"/>
            </w:rPr>
            <w:t>23</w:t>
          </w:r>
        </w:p>
        <w:p w14:paraId="79C26095" w14:textId="19C249DB" w:rsidR="000F3CAE" w:rsidRDefault="00000000">
          <w:pPr>
            <w:pStyle w:val="TOC3"/>
            <w:tabs>
              <w:tab w:val="left" w:pos="2400"/>
              <w:tab w:val="left" w:leader="dot" w:pos="8161"/>
            </w:tabs>
          </w:pPr>
          <w:r>
            <w:t>Section</w:t>
          </w:r>
          <w:r>
            <w:rPr>
              <w:spacing w:val="-2"/>
            </w:rPr>
            <w:t xml:space="preserve"> </w:t>
          </w:r>
          <w:r>
            <w:rPr>
              <w:spacing w:val="-10"/>
            </w:rPr>
            <w:t>4</w:t>
          </w:r>
          <w:r>
            <w:tab/>
          </w:r>
          <w:r>
            <w:rPr>
              <w:spacing w:val="-2"/>
            </w:rPr>
            <w:t>Criteria</w:t>
          </w:r>
          <w:r>
            <w:tab/>
          </w:r>
          <w:r w:rsidR="0068051B">
            <w:rPr>
              <w:spacing w:val="-5"/>
            </w:rPr>
            <w:t>23</w:t>
          </w:r>
        </w:p>
        <w:p w14:paraId="310024BF" w14:textId="6FAE0BD4" w:rsidR="000F3CAE" w:rsidRDefault="00000000">
          <w:pPr>
            <w:pStyle w:val="TOC3"/>
            <w:tabs>
              <w:tab w:val="left" w:pos="2400"/>
              <w:tab w:val="left" w:leader="dot" w:pos="8161"/>
            </w:tabs>
          </w:pPr>
          <w:r>
            <w:t>Section</w:t>
          </w:r>
          <w:r>
            <w:rPr>
              <w:spacing w:val="-2"/>
            </w:rPr>
            <w:t xml:space="preserve"> </w:t>
          </w:r>
          <w:r>
            <w:rPr>
              <w:spacing w:val="-10"/>
            </w:rPr>
            <w:t>5</w:t>
          </w:r>
          <w:r>
            <w:tab/>
          </w:r>
          <w:r>
            <w:rPr>
              <w:spacing w:val="-2"/>
            </w:rPr>
            <w:t>Exemptions</w:t>
          </w:r>
          <w:r>
            <w:tab/>
          </w:r>
          <w:r>
            <w:rPr>
              <w:spacing w:val="-5"/>
            </w:rPr>
            <w:t>2</w:t>
          </w:r>
          <w:r w:rsidR="009473C6">
            <w:rPr>
              <w:spacing w:val="-5"/>
            </w:rPr>
            <w:t>3</w:t>
          </w:r>
        </w:p>
        <w:p w14:paraId="6D8E8D86" w14:textId="00CCDBFF" w:rsidR="000F3CAE" w:rsidRDefault="00000000">
          <w:pPr>
            <w:pStyle w:val="TOC2"/>
            <w:tabs>
              <w:tab w:val="left" w:leader="dot" w:pos="8161"/>
            </w:tabs>
            <w:spacing w:before="277"/>
            <w:rPr>
              <w:b w:val="0"/>
            </w:rPr>
          </w:pPr>
          <w:hyperlink w:anchor="_TOC_250000" w:history="1">
            <w:r>
              <w:rPr>
                <w:spacing w:val="-2"/>
              </w:rPr>
              <w:t>CERTIFICATION</w:t>
            </w:r>
            <w:r>
              <w:tab/>
            </w:r>
            <w:r>
              <w:rPr>
                <w:b w:val="0"/>
                <w:spacing w:val="-5"/>
              </w:rPr>
              <w:t>2</w:t>
            </w:r>
            <w:r w:rsidR="009473C6">
              <w:rPr>
                <w:b w:val="0"/>
                <w:spacing w:val="-5"/>
              </w:rPr>
              <w:t>4</w:t>
            </w:r>
          </w:hyperlink>
        </w:p>
      </w:sdtContent>
    </w:sdt>
    <w:p w14:paraId="10D83B3A" w14:textId="77777777" w:rsidR="000F3CAE" w:rsidRDefault="000F3CAE">
      <w:pPr>
        <w:sectPr w:rsidR="000F3CAE">
          <w:type w:val="continuous"/>
          <w:pgSz w:w="12240" w:h="15840"/>
          <w:pgMar w:top="1699" w:right="1580" w:bottom="2639" w:left="1560" w:header="0" w:footer="1051" w:gutter="0"/>
          <w:cols w:space="720"/>
        </w:sectPr>
      </w:pPr>
    </w:p>
    <w:p w14:paraId="5264E920" w14:textId="77777777" w:rsidR="000F3CAE" w:rsidRDefault="00000000">
      <w:pPr>
        <w:pStyle w:val="Heading2"/>
        <w:spacing w:before="81"/>
        <w:ind w:left="3425" w:right="3268" w:firstLine="547"/>
        <w:jc w:val="left"/>
      </w:pPr>
      <w:bookmarkStart w:id="5" w:name="_TOC_250018"/>
      <w:r>
        <w:lastRenderedPageBreak/>
        <w:t>ARTICLE I NAME</w:t>
      </w:r>
      <w:r>
        <w:rPr>
          <w:spacing w:val="-17"/>
        </w:rPr>
        <w:t xml:space="preserve"> </w:t>
      </w:r>
      <w:r>
        <w:t>AND</w:t>
      </w:r>
      <w:r>
        <w:rPr>
          <w:spacing w:val="-17"/>
        </w:rPr>
        <w:t xml:space="preserve"> </w:t>
      </w:r>
      <w:bookmarkEnd w:id="5"/>
      <w:r>
        <w:t>POWER</w:t>
      </w:r>
    </w:p>
    <w:p w14:paraId="04504E4A" w14:textId="77777777" w:rsidR="000F3CAE" w:rsidRDefault="000F3CAE">
      <w:pPr>
        <w:pStyle w:val="BodyText"/>
        <w:spacing w:before="11"/>
        <w:rPr>
          <w:b/>
          <w:sz w:val="23"/>
        </w:rPr>
      </w:pPr>
    </w:p>
    <w:p w14:paraId="17D8224F" w14:textId="77777777" w:rsidR="000F3CAE" w:rsidRDefault="00000000">
      <w:pPr>
        <w:pStyle w:val="BodyText"/>
        <w:ind w:left="960" w:right="937"/>
        <w:jc w:val="both"/>
      </w:pPr>
      <w:r>
        <w:rPr>
          <w:b/>
        </w:rPr>
        <w:t>Section</w:t>
      </w:r>
      <w:r>
        <w:rPr>
          <w:b/>
          <w:spacing w:val="-2"/>
        </w:rPr>
        <w:t xml:space="preserve"> </w:t>
      </w:r>
      <w:r>
        <w:rPr>
          <w:b/>
        </w:rPr>
        <w:t>1</w:t>
      </w:r>
      <w:r>
        <w:rPr>
          <w:b/>
          <w:spacing w:val="-3"/>
        </w:rPr>
        <w:t xml:space="preserve"> </w:t>
      </w:r>
      <w:r>
        <w:rPr>
          <w:b/>
        </w:rPr>
        <w:t xml:space="preserve">– Name: </w:t>
      </w:r>
      <w:r>
        <w:t>This organization shall be known as the Utah State Council, Knights of Columbus. Its jurisdiction shall be the same as the boundaries of the State of Utah.</w:t>
      </w:r>
    </w:p>
    <w:p w14:paraId="59A8F7BB" w14:textId="77777777" w:rsidR="000F3CAE" w:rsidRDefault="000F3CAE">
      <w:pPr>
        <w:pStyle w:val="BodyText"/>
      </w:pPr>
    </w:p>
    <w:p w14:paraId="4234A244" w14:textId="77777777" w:rsidR="000F3CAE" w:rsidRDefault="00000000">
      <w:pPr>
        <w:pStyle w:val="BodyText"/>
        <w:ind w:left="960" w:right="934"/>
        <w:jc w:val="both"/>
      </w:pPr>
      <w:r>
        <w:rPr>
          <w:b/>
        </w:rPr>
        <w:t xml:space="preserve">Section 2 – Power: </w:t>
      </w:r>
      <w:r>
        <w:t>The powers of the State Council are defined</w:t>
      </w:r>
      <w:r>
        <w:rPr>
          <w:spacing w:val="80"/>
        </w:rPr>
        <w:t xml:space="preserve"> </w:t>
      </w:r>
      <w:r>
        <w:t>by the Supreme Council, Knights of Columbus. The State Council shall have the power to enact and enforce all laws necessary and proper for its government and for the government of its subordinate Councils providing that the State Council laws do not conflict with those defined by the Supreme Council.</w:t>
      </w:r>
    </w:p>
    <w:p w14:paraId="7841E2AA" w14:textId="77777777" w:rsidR="000F3CAE" w:rsidRDefault="000F3CAE">
      <w:pPr>
        <w:pStyle w:val="BodyText"/>
        <w:rPr>
          <w:sz w:val="26"/>
        </w:rPr>
      </w:pPr>
    </w:p>
    <w:p w14:paraId="5D2045D1" w14:textId="77777777" w:rsidR="000F3CAE" w:rsidRDefault="00000000">
      <w:pPr>
        <w:pStyle w:val="Heading2"/>
        <w:ind w:left="2566" w:right="2315" w:firstLine="1372"/>
        <w:jc w:val="left"/>
      </w:pPr>
      <w:r>
        <w:t>ARTICLE II MEMBERSHIP</w:t>
      </w:r>
      <w:r>
        <w:rPr>
          <w:spacing w:val="-17"/>
        </w:rPr>
        <w:t xml:space="preserve"> </w:t>
      </w:r>
      <w:r>
        <w:t>AND</w:t>
      </w:r>
      <w:r>
        <w:rPr>
          <w:spacing w:val="-17"/>
        </w:rPr>
        <w:t xml:space="preserve"> </w:t>
      </w:r>
      <w:r>
        <w:t>CREDENTIALS</w:t>
      </w:r>
    </w:p>
    <w:p w14:paraId="3A23551E" w14:textId="77777777" w:rsidR="000F3CAE" w:rsidRDefault="000F3CAE">
      <w:pPr>
        <w:pStyle w:val="BodyText"/>
        <w:rPr>
          <w:b/>
        </w:rPr>
      </w:pPr>
    </w:p>
    <w:p w14:paraId="788532D7" w14:textId="77777777" w:rsidR="000F3CAE" w:rsidRDefault="00000000">
      <w:pPr>
        <w:pStyle w:val="Heading3"/>
      </w:pPr>
      <w:bookmarkStart w:id="6" w:name="_TOC_250017"/>
      <w:r>
        <w:t>Section</w:t>
      </w:r>
      <w:r>
        <w:rPr>
          <w:spacing w:val="-1"/>
        </w:rPr>
        <w:t xml:space="preserve"> </w:t>
      </w:r>
      <w:r>
        <w:t>1</w:t>
      </w:r>
      <w:r>
        <w:rPr>
          <w:spacing w:val="-1"/>
        </w:rPr>
        <w:t xml:space="preserve"> </w:t>
      </w:r>
      <w:r>
        <w:t>–</w:t>
      </w:r>
      <w:r>
        <w:rPr>
          <w:spacing w:val="1"/>
        </w:rPr>
        <w:t xml:space="preserve"> </w:t>
      </w:r>
      <w:bookmarkEnd w:id="6"/>
      <w:r>
        <w:rPr>
          <w:spacing w:val="-2"/>
        </w:rPr>
        <w:t>Membership:</w:t>
      </w:r>
    </w:p>
    <w:p w14:paraId="28FC653B" w14:textId="093A72C2" w:rsidR="000F3CAE" w:rsidRDefault="00000000">
      <w:pPr>
        <w:pStyle w:val="ListParagraph"/>
        <w:numPr>
          <w:ilvl w:val="0"/>
          <w:numId w:val="12"/>
        </w:numPr>
        <w:tabs>
          <w:tab w:val="left" w:pos="2055"/>
        </w:tabs>
        <w:ind w:right="934"/>
        <w:rPr>
          <w:sz w:val="24"/>
        </w:rPr>
      </w:pPr>
      <w:r>
        <w:rPr>
          <w:sz w:val="24"/>
        </w:rPr>
        <w:t xml:space="preserve">The membership of the Utah State Council shall consist of the Grand Knight and a Past Grand Knight, actually residing in the State of Utah, from each subordinate Council in good standing, the Supreme Knight, ex-officio, the State Officers, and the </w:t>
      </w:r>
      <w:r w:rsidR="00ED3F9F">
        <w:rPr>
          <w:sz w:val="24"/>
        </w:rPr>
        <w:t>last living</w:t>
      </w:r>
      <w:r>
        <w:rPr>
          <w:sz w:val="24"/>
        </w:rPr>
        <w:t xml:space="preserve"> Past State Deputy</w:t>
      </w:r>
      <w:r w:rsidR="00FB6ACC">
        <w:rPr>
          <w:sz w:val="24"/>
        </w:rPr>
        <w:t>.</w:t>
      </w:r>
      <w:r>
        <w:rPr>
          <w:sz w:val="24"/>
        </w:rPr>
        <w:t xml:space="preserve"> However, </w:t>
      </w:r>
      <w:r w:rsidR="00ED3F9F">
        <w:rPr>
          <w:sz w:val="24"/>
        </w:rPr>
        <w:t>when the last living</w:t>
      </w:r>
      <w:r w:rsidR="00FB6ACC">
        <w:rPr>
          <w:sz w:val="24"/>
        </w:rPr>
        <w:t xml:space="preserve"> </w:t>
      </w:r>
      <w:r>
        <w:rPr>
          <w:sz w:val="24"/>
        </w:rPr>
        <w:t>Past State Deputy</w:t>
      </w:r>
      <w:r>
        <w:rPr>
          <w:spacing w:val="-3"/>
          <w:sz w:val="24"/>
        </w:rPr>
        <w:t xml:space="preserve"> </w:t>
      </w:r>
      <w:r>
        <w:rPr>
          <w:sz w:val="24"/>
        </w:rPr>
        <w:t>actually</w:t>
      </w:r>
      <w:r>
        <w:rPr>
          <w:spacing w:val="-2"/>
          <w:sz w:val="24"/>
        </w:rPr>
        <w:t xml:space="preserve"> </w:t>
      </w:r>
      <w:r>
        <w:rPr>
          <w:sz w:val="24"/>
        </w:rPr>
        <w:t>reside</w:t>
      </w:r>
      <w:r w:rsidR="00ED3F9F">
        <w:rPr>
          <w:sz w:val="24"/>
        </w:rPr>
        <w:t>s</w:t>
      </w:r>
      <w:r>
        <w:rPr>
          <w:spacing w:val="-1"/>
          <w:sz w:val="24"/>
        </w:rPr>
        <w:t xml:space="preserve"> </w:t>
      </w:r>
      <w:r>
        <w:rPr>
          <w:sz w:val="24"/>
        </w:rPr>
        <w:t>in</w:t>
      </w:r>
      <w:r>
        <w:rPr>
          <w:spacing w:val="-1"/>
          <w:sz w:val="24"/>
        </w:rPr>
        <w:t xml:space="preserve"> </w:t>
      </w:r>
      <w:r>
        <w:rPr>
          <w:sz w:val="24"/>
        </w:rPr>
        <w:t>another</w:t>
      </w:r>
      <w:r>
        <w:rPr>
          <w:spacing w:val="-3"/>
          <w:sz w:val="24"/>
        </w:rPr>
        <w:t xml:space="preserve"> </w:t>
      </w:r>
      <w:r>
        <w:rPr>
          <w:sz w:val="24"/>
        </w:rPr>
        <w:t>state</w:t>
      </w:r>
      <w:r>
        <w:rPr>
          <w:spacing w:val="-3"/>
          <w:sz w:val="24"/>
        </w:rPr>
        <w:t xml:space="preserve"> </w:t>
      </w:r>
      <w:r>
        <w:rPr>
          <w:sz w:val="24"/>
        </w:rPr>
        <w:t>or</w:t>
      </w:r>
      <w:r>
        <w:rPr>
          <w:spacing w:val="-3"/>
          <w:sz w:val="24"/>
        </w:rPr>
        <w:t xml:space="preserve"> </w:t>
      </w:r>
      <w:r>
        <w:rPr>
          <w:sz w:val="24"/>
        </w:rPr>
        <w:t>jurisdiction,</w:t>
      </w:r>
      <w:r>
        <w:rPr>
          <w:spacing w:val="-1"/>
          <w:sz w:val="24"/>
        </w:rPr>
        <w:t xml:space="preserve"> </w:t>
      </w:r>
      <w:r>
        <w:rPr>
          <w:sz w:val="24"/>
        </w:rPr>
        <w:t xml:space="preserve">he shall thereby forever forfeit such right, and his nearest predecessor who actually resides in the state of Utah shall be entitled </w:t>
      </w:r>
      <w:r w:rsidR="00FB6ACC" w:rsidRPr="00ED3F9F">
        <w:rPr>
          <w:sz w:val="24"/>
        </w:rPr>
        <w:t>to this office</w:t>
      </w:r>
      <w:r>
        <w:rPr>
          <w:sz w:val="24"/>
        </w:rPr>
        <w:t>. If there is more than one Past Grand</w:t>
      </w:r>
      <w:r>
        <w:rPr>
          <w:spacing w:val="-1"/>
          <w:sz w:val="24"/>
        </w:rPr>
        <w:t xml:space="preserve"> </w:t>
      </w:r>
      <w:r>
        <w:rPr>
          <w:sz w:val="24"/>
        </w:rPr>
        <w:t>Knight,</w:t>
      </w:r>
      <w:r>
        <w:rPr>
          <w:spacing w:val="-1"/>
          <w:sz w:val="24"/>
        </w:rPr>
        <w:t xml:space="preserve"> </w:t>
      </w:r>
      <w:r>
        <w:rPr>
          <w:sz w:val="24"/>
        </w:rPr>
        <w:t>the subordinate Council shall</w:t>
      </w:r>
      <w:r>
        <w:rPr>
          <w:spacing w:val="-3"/>
          <w:sz w:val="24"/>
        </w:rPr>
        <w:t xml:space="preserve"> </w:t>
      </w:r>
      <w:r>
        <w:rPr>
          <w:sz w:val="24"/>
        </w:rPr>
        <w:t>elect the</w:t>
      </w:r>
      <w:r>
        <w:rPr>
          <w:spacing w:val="-1"/>
          <w:sz w:val="24"/>
        </w:rPr>
        <w:t xml:space="preserve"> </w:t>
      </w:r>
      <w:r>
        <w:rPr>
          <w:sz w:val="24"/>
        </w:rPr>
        <w:t xml:space="preserve">one to represent it on the Utah State Council. A subordinate council having no Past Grand Knight may elect any </w:t>
      </w:r>
      <w:r w:rsidR="00C20BDE">
        <w:rPr>
          <w:sz w:val="24"/>
        </w:rPr>
        <w:t>Knighthood</w:t>
      </w:r>
      <w:r>
        <w:rPr>
          <w:sz w:val="24"/>
        </w:rPr>
        <w:t xml:space="preserve"> Degree member in good standing in lieu thereof as a representative on the Utah State Council. Each Council shall elect alternates as</w:t>
      </w:r>
      <w:r>
        <w:rPr>
          <w:spacing w:val="40"/>
          <w:sz w:val="24"/>
        </w:rPr>
        <w:t xml:space="preserve"> </w:t>
      </w:r>
      <w:r>
        <w:rPr>
          <w:sz w:val="24"/>
        </w:rPr>
        <w:t>representatives on the Utah State Council.</w:t>
      </w:r>
    </w:p>
    <w:p w14:paraId="75C45D79" w14:textId="2B79AEAB" w:rsidR="000F3CAE" w:rsidRDefault="00000000">
      <w:pPr>
        <w:pStyle w:val="ListParagraph"/>
        <w:numPr>
          <w:ilvl w:val="0"/>
          <w:numId w:val="12"/>
        </w:numPr>
        <w:tabs>
          <w:tab w:val="left" w:pos="2055"/>
        </w:tabs>
        <w:spacing w:before="1"/>
        <w:ind w:right="933"/>
        <w:rPr>
          <w:sz w:val="24"/>
        </w:rPr>
      </w:pPr>
      <w:r>
        <w:rPr>
          <w:sz w:val="24"/>
        </w:rPr>
        <w:t xml:space="preserve">Past State Deputies, other than the </w:t>
      </w:r>
      <w:r w:rsidR="007913F2">
        <w:rPr>
          <w:sz w:val="24"/>
        </w:rPr>
        <w:t xml:space="preserve">last living </w:t>
      </w:r>
      <w:r>
        <w:rPr>
          <w:sz w:val="24"/>
        </w:rPr>
        <w:t xml:space="preserve">Past State Deputy, District Deputies and District Wardens </w:t>
      </w:r>
      <w:bookmarkStart w:id="7" w:name="_Hlk124269423"/>
      <w:r>
        <w:rPr>
          <w:sz w:val="24"/>
        </w:rPr>
        <w:t>shall be seated and permitted the privileges of membership on</w:t>
      </w:r>
      <w:r>
        <w:rPr>
          <w:spacing w:val="40"/>
          <w:sz w:val="24"/>
        </w:rPr>
        <w:t xml:space="preserve"> </w:t>
      </w:r>
      <w:r>
        <w:rPr>
          <w:sz w:val="24"/>
        </w:rPr>
        <w:t>the Utah State Council, but without the right to vote therein unless they may</w:t>
      </w:r>
      <w:r>
        <w:rPr>
          <w:spacing w:val="40"/>
          <w:sz w:val="24"/>
        </w:rPr>
        <w:t xml:space="preserve"> </w:t>
      </w:r>
      <w:r>
        <w:rPr>
          <w:sz w:val="24"/>
        </w:rPr>
        <w:t>otherwise be members of the Utah State Council.</w:t>
      </w:r>
    </w:p>
    <w:bookmarkEnd w:id="7"/>
    <w:p w14:paraId="1A146594" w14:textId="4F52F155" w:rsidR="009266D5" w:rsidRPr="009266D5" w:rsidRDefault="00000000" w:rsidP="007913F2">
      <w:pPr>
        <w:pStyle w:val="ListParagraph"/>
        <w:numPr>
          <w:ilvl w:val="0"/>
          <w:numId w:val="12"/>
        </w:numPr>
        <w:tabs>
          <w:tab w:val="left" w:pos="2055"/>
        </w:tabs>
        <w:spacing w:before="1"/>
        <w:ind w:right="933"/>
        <w:rPr>
          <w:rFonts w:eastAsia="Times New Roman"/>
          <w:sz w:val="24"/>
          <w:szCs w:val="24"/>
        </w:rPr>
      </w:pPr>
      <w:r>
        <w:rPr>
          <w:sz w:val="24"/>
        </w:rPr>
        <w:t>Chairmen of Standing Committees of the Utah State Council including the State General Program Director, State Membership Chairman, the</w:t>
      </w:r>
      <w:r w:rsidRPr="00304184">
        <w:rPr>
          <w:sz w:val="24"/>
          <w:highlight w:val="yellow"/>
        </w:rPr>
        <w:t xml:space="preserve"> State </w:t>
      </w:r>
      <w:r w:rsidR="00304184" w:rsidRPr="00304184">
        <w:rPr>
          <w:sz w:val="24"/>
          <w:highlight w:val="yellow"/>
        </w:rPr>
        <w:t>Faith in Action Directors</w:t>
      </w:r>
      <w:r w:rsidR="00304184">
        <w:rPr>
          <w:sz w:val="24"/>
        </w:rPr>
        <w:t xml:space="preserve"> </w:t>
      </w:r>
      <w:r w:rsidR="00304184" w:rsidRPr="00304184">
        <w:rPr>
          <w:sz w:val="24"/>
          <w:highlight w:val="yellow"/>
        </w:rPr>
        <w:t>(Faith, Community, Family, Life)</w:t>
      </w:r>
      <w:r>
        <w:rPr>
          <w:sz w:val="24"/>
        </w:rPr>
        <w:t>,</w:t>
      </w:r>
      <w:r w:rsidRPr="00304184">
        <w:rPr>
          <w:spacing w:val="29"/>
          <w:sz w:val="24"/>
        </w:rPr>
        <w:t xml:space="preserve"> </w:t>
      </w:r>
      <w:r>
        <w:rPr>
          <w:sz w:val="24"/>
        </w:rPr>
        <w:t>and</w:t>
      </w:r>
      <w:r w:rsidRPr="00304184">
        <w:rPr>
          <w:spacing w:val="28"/>
          <w:sz w:val="24"/>
        </w:rPr>
        <w:t xml:space="preserve"> </w:t>
      </w:r>
      <w:r>
        <w:rPr>
          <w:sz w:val="24"/>
        </w:rPr>
        <w:t>other</w:t>
      </w:r>
      <w:r w:rsidRPr="00304184">
        <w:rPr>
          <w:spacing w:val="29"/>
          <w:sz w:val="24"/>
        </w:rPr>
        <w:t xml:space="preserve"> </w:t>
      </w:r>
      <w:r>
        <w:rPr>
          <w:sz w:val="24"/>
        </w:rPr>
        <w:t>Committee</w:t>
      </w:r>
      <w:r w:rsidRPr="00304184">
        <w:rPr>
          <w:spacing w:val="29"/>
          <w:sz w:val="24"/>
        </w:rPr>
        <w:t xml:space="preserve"> </w:t>
      </w:r>
      <w:r>
        <w:rPr>
          <w:sz w:val="24"/>
        </w:rPr>
        <w:t>Chairmen</w:t>
      </w:r>
      <w:r w:rsidRPr="00304184">
        <w:rPr>
          <w:spacing w:val="28"/>
          <w:sz w:val="24"/>
        </w:rPr>
        <w:t xml:space="preserve"> </w:t>
      </w:r>
      <w:r>
        <w:rPr>
          <w:sz w:val="24"/>
        </w:rPr>
        <w:t>as</w:t>
      </w:r>
      <w:r w:rsidRPr="00304184">
        <w:rPr>
          <w:spacing w:val="29"/>
          <w:sz w:val="24"/>
        </w:rPr>
        <w:t xml:space="preserve"> </w:t>
      </w:r>
      <w:r>
        <w:rPr>
          <w:sz w:val="24"/>
        </w:rPr>
        <w:t>the</w:t>
      </w:r>
      <w:r w:rsidRPr="00304184">
        <w:rPr>
          <w:spacing w:val="29"/>
          <w:sz w:val="24"/>
        </w:rPr>
        <w:t xml:space="preserve"> </w:t>
      </w:r>
      <w:r>
        <w:rPr>
          <w:sz w:val="24"/>
        </w:rPr>
        <w:t>State</w:t>
      </w:r>
      <w:r w:rsidR="00304184">
        <w:rPr>
          <w:sz w:val="24"/>
        </w:rPr>
        <w:t xml:space="preserve"> </w:t>
      </w:r>
      <w:r>
        <w:t>Deputy may designate who are not otherwise members</w:t>
      </w:r>
      <w:r w:rsidRPr="00304184">
        <w:rPr>
          <w:spacing w:val="40"/>
        </w:rPr>
        <w:t xml:space="preserve"> </w:t>
      </w:r>
      <w:r>
        <w:t xml:space="preserve">of the Utah State Council shall </w:t>
      </w:r>
      <w:r>
        <w:lastRenderedPageBreak/>
        <w:t>be seated and permitted the privileges of membership on the Utah State Council.</w:t>
      </w:r>
      <w:bookmarkStart w:id="8" w:name="_TOC_250016"/>
      <w:r w:rsidR="009266D5" w:rsidRPr="009266D5">
        <w:rPr>
          <w:rFonts w:eastAsia="Times New Roman"/>
          <w:sz w:val="24"/>
          <w:szCs w:val="24"/>
        </w:rPr>
        <w:t>.</w:t>
      </w:r>
    </w:p>
    <w:p w14:paraId="1B89B024" w14:textId="77777777" w:rsidR="009266D5" w:rsidRPr="009266D5" w:rsidRDefault="009266D5" w:rsidP="00E769BB">
      <w:pPr>
        <w:widowControl/>
        <w:shd w:val="clear" w:color="auto" w:fill="FFFFFF"/>
        <w:autoSpaceDE/>
        <w:autoSpaceDN/>
        <w:ind w:firstLine="720"/>
        <w:rPr>
          <w:rFonts w:eastAsia="Times New Roman"/>
          <w:b/>
          <w:bCs/>
          <w:sz w:val="24"/>
          <w:szCs w:val="24"/>
        </w:rPr>
      </w:pPr>
      <w:r w:rsidRPr="009266D5">
        <w:rPr>
          <w:rFonts w:eastAsia="Times New Roman"/>
          <w:b/>
          <w:bCs/>
          <w:sz w:val="24"/>
          <w:szCs w:val="24"/>
        </w:rPr>
        <w:t>Section 2 – Credentials:</w:t>
      </w:r>
    </w:p>
    <w:p w14:paraId="5A4925EF" w14:textId="44DF28F1" w:rsidR="000F3CAE" w:rsidRDefault="009266D5" w:rsidP="001F04C0">
      <w:pPr>
        <w:pStyle w:val="ListParagraph"/>
        <w:widowControl/>
        <w:numPr>
          <w:ilvl w:val="0"/>
          <w:numId w:val="13"/>
        </w:numPr>
        <w:shd w:val="clear" w:color="auto" w:fill="FFFFFF"/>
        <w:autoSpaceDE/>
        <w:autoSpaceDN/>
        <w:spacing w:before="2"/>
        <w:ind w:left="2045" w:right="936"/>
        <w:rPr>
          <w:sz w:val="24"/>
        </w:rPr>
      </w:pPr>
      <w:r w:rsidRPr="00927592">
        <w:rPr>
          <w:rFonts w:eastAsia="Times New Roman"/>
          <w:sz w:val="24"/>
          <w:szCs w:val="24"/>
        </w:rPr>
        <w:t xml:space="preserve">On or before </w:t>
      </w:r>
      <w:r w:rsidRPr="00B8767E">
        <w:rPr>
          <w:rFonts w:eastAsia="Times New Roman"/>
          <w:sz w:val="24"/>
          <w:szCs w:val="24"/>
        </w:rPr>
        <w:t>March 1</w:t>
      </w:r>
      <w:r w:rsidR="006F4E24" w:rsidRPr="00B8767E">
        <w:rPr>
          <w:rFonts w:eastAsia="Times New Roman"/>
          <w:sz w:val="24"/>
          <w:szCs w:val="24"/>
        </w:rPr>
        <w:t>st</w:t>
      </w:r>
      <w:r w:rsidRPr="00927592">
        <w:rPr>
          <w:rFonts w:eastAsia="Times New Roman"/>
          <w:sz w:val="24"/>
          <w:szCs w:val="24"/>
        </w:rPr>
        <w:t xml:space="preserve"> of each year</w:t>
      </w:r>
      <w:bookmarkEnd w:id="8"/>
      <w:r w:rsidRPr="00927592">
        <w:rPr>
          <w:sz w:val="24"/>
        </w:rPr>
        <w:t>, prior to the</w:t>
      </w:r>
      <w:r w:rsidRPr="00927592">
        <w:rPr>
          <w:spacing w:val="40"/>
          <w:sz w:val="24"/>
        </w:rPr>
        <w:t xml:space="preserve"> </w:t>
      </w:r>
      <w:r w:rsidRPr="00927592">
        <w:rPr>
          <w:sz w:val="24"/>
        </w:rPr>
        <w:t xml:space="preserve">meeting of the Utah State Council, the State Secretary </w:t>
      </w:r>
      <w:r w:rsidRPr="007913F2">
        <w:rPr>
          <w:sz w:val="24"/>
        </w:rPr>
        <w:t>shall prepare and forward</w:t>
      </w:r>
      <w:r w:rsidR="00D77EC8" w:rsidRPr="007913F2">
        <w:rPr>
          <w:sz w:val="24"/>
        </w:rPr>
        <w:t xml:space="preserve"> the Utah State credential’s form</w:t>
      </w:r>
      <w:r w:rsidRPr="00927592">
        <w:rPr>
          <w:sz w:val="24"/>
        </w:rPr>
        <w:t xml:space="preserve"> to the Financial </w:t>
      </w:r>
      <w:r w:rsidRPr="00D2255B">
        <w:rPr>
          <w:sz w:val="24"/>
        </w:rPr>
        <w:t>Secretary</w:t>
      </w:r>
      <w:r w:rsidR="00D77EC8" w:rsidRPr="00D2255B">
        <w:rPr>
          <w:sz w:val="24"/>
        </w:rPr>
        <w:t xml:space="preserve"> (FS)</w:t>
      </w:r>
      <w:r w:rsidRPr="00D2255B">
        <w:rPr>
          <w:sz w:val="24"/>
        </w:rPr>
        <w:t xml:space="preserve"> of each </w:t>
      </w:r>
      <w:bookmarkStart w:id="9" w:name="_Hlk124272480"/>
      <w:r w:rsidRPr="00D2255B">
        <w:rPr>
          <w:sz w:val="24"/>
        </w:rPr>
        <w:t xml:space="preserve">subordinate Council </w:t>
      </w:r>
      <w:bookmarkEnd w:id="9"/>
      <w:r w:rsidRPr="00D2255B">
        <w:rPr>
          <w:sz w:val="24"/>
        </w:rPr>
        <w:t>in th</w:t>
      </w:r>
      <w:r w:rsidR="00D77EC8" w:rsidRPr="00D2255B">
        <w:rPr>
          <w:sz w:val="24"/>
        </w:rPr>
        <w:t>e</w:t>
      </w:r>
      <w:r w:rsidRPr="00D2255B">
        <w:rPr>
          <w:sz w:val="24"/>
        </w:rPr>
        <w:t xml:space="preserve"> State</w:t>
      </w:r>
      <w:r w:rsidR="00D77EC8" w:rsidRPr="00D2255B">
        <w:rPr>
          <w:sz w:val="24"/>
        </w:rPr>
        <w:t xml:space="preserve"> of Utah</w:t>
      </w:r>
      <w:r w:rsidRPr="00D2255B">
        <w:rPr>
          <w:sz w:val="24"/>
        </w:rPr>
        <w:t xml:space="preserve">. The </w:t>
      </w:r>
      <w:r w:rsidR="00D77EC8" w:rsidRPr="00D2255B">
        <w:rPr>
          <w:sz w:val="24"/>
        </w:rPr>
        <w:t>FS</w:t>
      </w:r>
      <w:r w:rsidRPr="00D2255B">
        <w:rPr>
          <w:sz w:val="24"/>
        </w:rPr>
        <w:t xml:space="preserve"> of each </w:t>
      </w:r>
      <w:r w:rsidR="00D77EC8" w:rsidRPr="00D2255B">
        <w:rPr>
          <w:sz w:val="24"/>
        </w:rPr>
        <w:t xml:space="preserve">subordinate Council </w:t>
      </w:r>
      <w:r w:rsidRPr="00D2255B">
        <w:rPr>
          <w:sz w:val="24"/>
        </w:rPr>
        <w:t xml:space="preserve">shall complete </w:t>
      </w:r>
      <w:r w:rsidR="00D77EC8" w:rsidRPr="00D2255B">
        <w:rPr>
          <w:sz w:val="24"/>
        </w:rPr>
        <w:t xml:space="preserve">their respective council’s </w:t>
      </w:r>
      <w:r w:rsidRPr="00D2255B">
        <w:rPr>
          <w:sz w:val="24"/>
        </w:rPr>
        <w:t xml:space="preserve">credentials form by inserting the name, address, email address and phone number of the </w:t>
      </w:r>
      <w:r w:rsidR="00D9155E" w:rsidRPr="00D2255B">
        <w:rPr>
          <w:sz w:val="24"/>
        </w:rPr>
        <w:t xml:space="preserve">Grand Knight and Past Grand Knight </w:t>
      </w:r>
      <w:r w:rsidRPr="00D2255B">
        <w:rPr>
          <w:sz w:val="24"/>
        </w:rPr>
        <w:t>delegates</w:t>
      </w:r>
      <w:r w:rsidRPr="00D2255B">
        <w:rPr>
          <w:spacing w:val="40"/>
          <w:sz w:val="24"/>
        </w:rPr>
        <w:t xml:space="preserve"> </w:t>
      </w:r>
      <w:r w:rsidRPr="00D2255B">
        <w:rPr>
          <w:sz w:val="24"/>
        </w:rPr>
        <w:t>and their respective alternates</w:t>
      </w:r>
      <w:r w:rsidR="00D9155E" w:rsidRPr="00D2255B">
        <w:rPr>
          <w:sz w:val="24"/>
        </w:rPr>
        <w:t>.</w:t>
      </w:r>
      <w:r w:rsidRPr="00D2255B">
        <w:rPr>
          <w:sz w:val="24"/>
        </w:rPr>
        <w:t xml:space="preserve"> </w:t>
      </w:r>
      <w:r w:rsidR="00D9155E" w:rsidRPr="00D2255B">
        <w:rPr>
          <w:sz w:val="24"/>
        </w:rPr>
        <w:t>The FS</w:t>
      </w:r>
      <w:r w:rsidR="00D9155E" w:rsidRPr="007913F2">
        <w:rPr>
          <w:sz w:val="24"/>
        </w:rPr>
        <w:t xml:space="preserve"> of each subordinate Council shall </w:t>
      </w:r>
      <w:r w:rsidRPr="00D9155E">
        <w:rPr>
          <w:sz w:val="24"/>
        </w:rPr>
        <w:t>make</w:t>
      </w:r>
      <w:r w:rsidRPr="00927592">
        <w:rPr>
          <w:sz w:val="24"/>
        </w:rPr>
        <w:t xml:space="preserve"> seven copies of said credentials forms, certify and seal each copy of the credentials</w:t>
      </w:r>
      <w:r w:rsidRPr="00927592">
        <w:rPr>
          <w:spacing w:val="-1"/>
          <w:sz w:val="24"/>
        </w:rPr>
        <w:t xml:space="preserve"> </w:t>
      </w:r>
      <w:r w:rsidRPr="00927592">
        <w:rPr>
          <w:sz w:val="24"/>
        </w:rPr>
        <w:t>forms</w:t>
      </w:r>
      <w:r w:rsidRPr="00927592">
        <w:rPr>
          <w:spacing w:val="-3"/>
          <w:sz w:val="24"/>
        </w:rPr>
        <w:t xml:space="preserve"> </w:t>
      </w:r>
      <w:r w:rsidRPr="00927592">
        <w:rPr>
          <w:sz w:val="24"/>
        </w:rPr>
        <w:t>and</w:t>
      </w:r>
      <w:r w:rsidRPr="00927592">
        <w:rPr>
          <w:spacing w:val="-3"/>
          <w:sz w:val="24"/>
        </w:rPr>
        <w:t xml:space="preserve"> </w:t>
      </w:r>
      <w:r w:rsidRPr="00927592">
        <w:rPr>
          <w:sz w:val="24"/>
        </w:rPr>
        <w:t>send</w:t>
      </w:r>
      <w:r w:rsidRPr="00927592">
        <w:rPr>
          <w:spacing w:val="-2"/>
          <w:sz w:val="24"/>
        </w:rPr>
        <w:t xml:space="preserve"> </w:t>
      </w:r>
      <w:r w:rsidRPr="00927592">
        <w:rPr>
          <w:sz w:val="24"/>
        </w:rPr>
        <w:t xml:space="preserve">one </w:t>
      </w:r>
      <w:r w:rsidR="00D9155E" w:rsidRPr="00D2255B">
        <w:rPr>
          <w:sz w:val="24"/>
        </w:rPr>
        <w:t>hard</w:t>
      </w:r>
      <w:r w:rsidR="00D9155E">
        <w:rPr>
          <w:sz w:val="24"/>
        </w:rPr>
        <w:t xml:space="preserve"> </w:t>
      </w:r>
      <w:r w:rsidRPr="00927592">
        <w:rPr>
          <w:sz w:val="24"/>
        </w:rPr>
        <w:t>copy</w:t>
      </w:r>
      <w:r w:rsidRPr="00927592">
        <w:rPr>
          <w:spacing w:val="-3"/>
          <w:sz w:val="24"/>
        </w:rPr>
        <w:t xml:space="preserve"> </w:t>
      </w:r>
      <w:r w:rsidR="00D9155E" w:rsidRPr="00D2255B">
        <w:rPr>
          <w:sz w:val="24"/>
        </w:rPr>
        <w:t>each</w:t>
      </w:r>
      <w:r w:rsidR="00D9155E">
        <w:rPr>
          <w:sz w:val="24"/>
        </w:rPr>
        <w:t xml:space="preserve"> </w:t>
      </w:r>
      <w:r w:rsidRPr="00927592">
        <w:rPr>
          <w:sz w:val="24"/>
        </w:rPr>
        <w:t>to the</w:t>
      </w:r>
      <w:r w:rsidRPr="00927592">
        <w:rPr>
          <w:spacing w:val="-2"/>
          <w:sz w:val="24"/>
        </w:rPr>
        <w:t xml:space="preserve"> </w:t>
      </w:r>
      <w:r w:rsidRPr="00927592">
        <w:rPr>
          <w:sz w:val="24"/>
        </w:rPr>
        <w:t xml:space="preserve">State Deputy and one copy to the State Secretary </w:t>
      </w:r>
      <w:r w:rsidRPr="00D2255B">
        <w:rPr>
          <w:b/>
          <w:bCs/>
          <w:sz w:val="24"/>
        </w:rPr>
        <w:t>at least</w:t>
      </w:r>
      <w:r w:rsidRPr="00927592">
        <w:rPr>
          <w:sz w:val="24"/>
        </w:rPr>
        <w:t xml:space="preserve"> </w:t>
      </w:r>
      <w:r w:rsidRPr="00D2255B">
        <w:rPr>
          <w:b/>
          <w:bCs/>
          <w:sz w:val="24"/>
        </w:rPr>
        <w:t>four weeks before the annual meeting of the State Council</w:t>
      </w:r>
      <w:r w:rsidR="00D9155E">
        <w:rPr>
          <w:sz w:val="24"/>
        </w:rPr>
        <w:t>.</w:t>
      </w:r>
      <w:r w:rsidRPr="00927592">
        <w:rPr>
          <w:sz w:val="24"/>
        </w:rPr>
        <w:t xml:space="preserve"> </w:t>
      </w:r>
      <w:r w:rsidR="00D9155E" w:rsidRPr="00D2255B">
        <w:rPr>
          <w:sz w:val="24"/>
        </w:rPr>
        <w:t xml:space="preserve">Furthermore, the </w:t>
      </w:r>
      <w:r w:rsidR="00D9155E" w:rsidRPr="00B90233">
        <w:rPr>
          <w:sz w:val="24"/>
        </w:rPr>
        <w:t>FS</w:t>
      </w:r>
      <w:r w:rsidR="00D9155E">
        <w:rPr>
          <w:sz w:val="24"/>
        </w:rPr>
        <w:t xml:space="preserve"> </w:t>
      </w:r>
      <w:r w:rsidRPr="00927592">
        <w:rPr>
          <w:sz w:val="24"/>
        </w:rPr>
        <w:t xml:space="preserve">shall deliver promptly one copy </w:t>
      </w:r>
      <w:r w:rsidR="00D9155E" w:rsidRPr="00D9155E">
        <w:rPr>
          <w:sz w:val="24"/>
        </w:rPr>
        <w:t>each</w:t>
      </w:r>
      <w:r w:rsidR="00D9155E">
        <w:rPr>
          <w:sz w:val="24"/>
        </w:rPr>
        <w:t xml:space="preserve"> </w:t>
      </w:r>
      <w:r w:rsidRPr="00927592">
        <w:rPr>
          <w:sz w:val="24"/>
        </w:rPr>
        <w:t xml:space="preserve">of said credentials form to </w:t>
      </w:r>
      <w:r w:rsidR="00D9155E">
        <w:rPr>
          <w:sz w:val="24"/>
        </w:rPr>
        <w:t xml:space="preserve">the </w:t>
      </w:r>
      <w:r w:rsidR="00D9155E" w:rsidRPr="007913F2">
        <w:rPr>
          <w:sz w:val="24"/>
        </w:rPr>
        <w:t xml:space="preserve">Grand Knight and Past Grand Knight Delegates </w:t>
      </w:r>
      <w:r w:rsidRPr="007913F2">
        <w:rPr>
          <w:sz w:val="24"/>
        </w:rPr>
        <w:t>and</w:t>
      </w:r>
      <w:r w:rsidRPr="00927592">
        <w:rPr>
          <w:sz w:val="24"/>
        </w:rPr>
        <w:t xml:space="preserve"> their respective alternates </w:t>
      </w:r>
      <w:r w:rsidRPr="007913F2">
        <w:rPr>
          <w:sz w:val="24"/>
        </w:rPr>
        <w:t>and retain one copy for Council records.</w:t>
      </w:r>
    </w:p>
    <w:p w14:paraId="6C0A1C46" w14:textId="7A8B3512" w:rsidR="000F3CAE" w:rsidRPr="007913F2" w:rsidRDefault="00000000" w:rsidP="007913F2">
      <w:pPr>
        <w:pStyle w:val="ListParagraph"/>
        <w:widowControl/>
        <w:numPr>
          <w:ilvl w:val="0"/>
          <w:numId w:val="13"/>
        </w:numPr>
        <w:shd w:val="clear" w:color="auto" w:fill="FFFFFF"/>
        <w:autoSpaceDE/>
        <w:autoSpaceDN/>
        <w:spacing w:before="2"/>
        <w:ind w:left="2045" w:right="936"/>
        <w:rPr>
          <w:sz w:val="24"/>
        </w:rPr>
      </w:pPr>
      <w:r w:rsidRPr="007913F2">
        <w:rPr>
          <w:sz w:val="24"/>
        </w:rPr>
        <w:t xml:space="preserve">Each person claiming the right to membership in the Utah State Council, other than the officers thereof, Past State Deputies, District Deputies, and Chairmen of Standing Committees, shall present to the State Secretary thereof said credentials form showing qualifications for membership in the Utah State Council. This credentials form will be used to identify Delegates during the Annual Meeting of the Utah State Council. In case a contest should arise with respect to the representative of any subordinate Council in the Utah State Council, </w:t>
      </w:r>
      <w:r w:rsidR="001F04C0" w:rsidRPr="00235EB5">
        <w:rPr>
          <w:sz w:val="24"/>
        </w:rPr>
        <w:t xml:space="preserve">the Credentials Committee of the Utah State Council will conduct </w:t>
      </w:r>
      <w:r w:rsidRPr="00235EB5">
        <w:rPr>
          <w:sz w:val="24"/>
        </w:rPr>
        <w:t>a hearing where each side may appear and present argument</w:t>
      </w:r>
      <w:r w:rsidR="001F04C0" w:rsidRPr="00235EB5">
        <w:rPr>
          <w:sz w:val="24"/>
        </w:rPr>
        <w:t xml:space="preserve"> prior to convening of the State meeting</w:t>
      </w:r>
      <w:r w:rsidRPr="007913F2">
        <w:rPr>
          <w:sz w:val="24"/>
        </w:rPr>
        <w:t>. Without special consent of the Credentials Committee, each side will be allowed only five minutes to present its case. The Credentials Committee shall consist of a minimum of three members</w:t>
      </w:r>
      <w:r w:rsidR="001F04C0" w:rsidRPr="00235EB5">
        <w:rPr>
          <w:sz w:val="24"/>
        </w:rPr>
        <w:t>. This committee will receive, review, and pass</w:t>
      </w:r>
      <w:r w:rsidRPr="00235EB5">
        <w:rPr>
          <w:sz w:val="24"/>
        </w:rPr>
        <w:t xml:space="preserve"> the credentials presented</w:t>
      </w:r>
      <w:r w:rsidRPr="007913F2">
        <w:rPr>
          <w:sz w:val="24"/>
        </w:rPr>
        <w:t>, and verify the correctness of the roll prepared for it by the State Secretary. Part of certification showing qualification for Membership in the State</w:t>
      </w:r>
      <w:r w:rsidRPr="007913F2">
        <w:rPr>
          <w:spacing w:val="2"/>
          <w:sz w:val="24"/>
        </w:rPr>
        <w:t xml:space="preserve"> </w:t>
      </w:r>
      <w:r w:rsidRPr="007913F2">
        <w:rPr>
          <w:sz w:val="24"/>
        </w:rPr>
        <w:t>Council</w:t>
      </w:r>
      <w:r w:rsidRPr="007913F2">
        <w:rPr>
          <w:spacing w:val="2"/>
          <w:sz w:val="24"/>
        </w:rPr>
        <w:t xml:space="preserve"> </w:t>
      </w:r>
      <w:r w:rsidRPr="007913F2">
        <w:rPr>
          <w:sz w:val="24"/>
        </w:rPr>
        <w:t>must</w:t>
      </w:r>
      <w:r w:rsidRPr="007913F2">
        <w:rPr>
          <w:spacing w:val="4"/>
          <w:sz w:val="24"/>
        </w:rPr>
        <w:t xml:space="preserve"> </w:t>
      </w:r>
      <w:r w:rsidRPr="007913F2">
        <w:rPr>
          <w:sz w:val="24"/>
        </w:rPr>
        <w:t>include</w:t>
      </w:r>
      <w:r w:rsidRPr="007913F2">
        <w:rPr>
          <w:spacing w:val="3"/>
          <w:sz w:val="24"/>
        </w:rPr>
        <w:t xml:space="preserve"> </w:t>
      </w:r>
      <w:r w:rsidRPr="007913F2">
        <w:rPr>
          <w:sz w:val="24"/>
        </w:rPr>
        <w:t>statements</w:t>
      </w:r>
      <w:r w:rsidRPr="007913F2">
        <w:rPr>
          <w:spacing w:val="2"/>
          <w:sz w:val="24"/>
        </w:rPr>
        <w:t xml:space="preserve"> </w:t>
      </w:r>
      <w:r w:rsidRPr="007913F2">
        <w:rPr>
          <w:sz w:val="24"/>
        </w:rPr>
        <w:t>that</w:t>
      </w:r>
      <w:r w:rsidRPr="007913F2">
        <w:rPr>
          <w:spacing w:val="2"/>
          <w:sz w:val="24"/>
        </w:rPr>
        <w:t xml:space="preserve"> </w:t>
      </w:r>
      <w:r w:rsidRPr="007913F2">
        <w:rPr>
          <w:sz w:val="24"/>
        </w:rPr>
        <w:t>said</w:t>
      </w:r>
      <w:r w:rsidRPr="007913F2">
        <w:rPr>
          <w:spacing w:val="2"/>
          <w:sz w:val="24"/>
        </w:rPr>
        <w:t xml:space="preserve"> </w:t>
      </w:r>
      <w:r w:rsidRPr="007913F2">
        <w:rPr>
          <w:spacing w:val="-2"/>
          <w:sz w:val="24"/>
        </w:rPr>
        <w:t>member</w:t>
      </w:r>
      <w:r w:rsidR="00CC4433" w:rsidRPr="007913F2">
        <w:rPr>
          <w:spacing w:val="-2"/>
          <w:sz w:val="24"/>
        </w:rPr>
        <w:t xml:space="preserve"> </w:t>
      </w:r>
      <w:r>
        <w:t xml:space="preserve">is a </w:t>
      </w:r>
      <w:r w:rsidR="00CC4433">
        <w:t>current (</w:t>
      </w:r>
      <w:r>
        <w:t>paid up</w:t>
      </w:r>
      <w:r w:rsidR="00CC4433">
        <w:t>)</w:t>
      </w:r>
      <w:r>
        <w:t xml:space="preserve"> member in good standing as defined by the Charter Constitution and Laws of the Supreme Council, </w:t>
      </w:r>
      <w:r w:rsidRPr="00235EB5">
        <w:t xml:space="preserve">and </w:t>
      </w:r>
      <w:r w:rsidR="00CC4433" w:rsidRPr="00235EB5">
        <w:t>possesses a valid</w:t>
      </w:r>
      <w:r w:rsidRPr="00235EB5">
        <w:t xml:space="preserve"> membership card</w:t>
      </w:r>
      <w:r w:rsidR="00CC4433" w:rsidRPr="00235EB5">
        <w:t xml:space="preserve"> by the respective council’s </w:t>
      </w:r>
      <w:r w:rsidR="00CC4433" w:rsidRPr="00B90233">
        <w:t>FS</w:t>
      </w:r>
      <w:r w:rsidRPr="00B90233">
        <w:t>.</w:t>
      </w:r>
    </w:p>
    <w:p w14:paraId="70304CDC" w14:textId="3D303FEA" w:rsidR="0093760D" w:rsidRDefault="0093760D">
      <w:pPr>
        <w:rPr>
          <w:sz w:val="23"/>
          <w:szCs w:val="24"/>
        </w:rPr>
      </w:pPr>
      <w:r>
        <w:rPr>
          <w:sz w:val="23"/>
        </w:rPr>
        <w:br w:type="page"/>
      </w:r>
    </w:p>
    <w:p w14:paraId="7F10D6AF" w14:textId="77777777" w:rsidR="00927592" w:rsidRDefault="00927592">
      <w:pPr>
        <w:pStyle w:val="BodyText"/>
        <w:spacing w:before="11"/>
        <w:rPr>
          <w:sz w:val="23"/>
        </w:rPr>
      </w:pPr>
    </w:p>
    <w:p w14:paraId="1B031E31" w14:textId="1A9557FA" w:rsidR="000F3CAE" w:rsidRDefault="00000000">
      <w:pPr>
        <w:pStyle w:val="BodyText"/>
        <w:ind w:left="960" w:right="933"/>
        <w:jc w:val="both"/>
      </w:pPr>
      <w:r>
        <w:rPr>
          <w:b/>
        </w:rPr>
        <w:t xml:space="preserve">Section 3 – Temporary Roll Call: </w:t>
      </w:r>
      <w:r>
        <w:t>Prior to the calling to order of</w:t>
      </w:r>
      <w:r>
        <w:rPr>
          <w:spacing w:val="40"/>
        </w:rPr>
        <w:t xml:space="preserve"> </w:t>
      </w:r>
      <w:r>
        <w:t xml:space="preserve">the meeting of the Utah State Council, the State Secretary shall prepare a roll of the names of all Delegates and Alternates appearing on the credentials forwarded to him and said roll shall be the roll of </w:t>
      </w:r>
      <w:r w:rsidR="00C53931" w:rsidRPr="00235EB5">
        <w:t>the</w:t>
      </w:r>
      <w:r>
        <w:t xml:space="preserve"> Utah State Council until the </w:t>
      </w:r>
      <w:r w:rsidRPr="00235EB5">
        <w:t>Credentials</w:t>
      </w:r>
      <w:r w:rsidR="00C53931" w:rsidRPr="00235EB5">
        <w:t xml:space="preserve"> Committee approves the report and</w:t>
      </w:r>
      <w:r w:rsidRPr="00235EB5">
        <w:t xml:space="preserve"> </w:t>
      </w:r>
      <w:r w:rsidR="00C53931" w:rsidRPr="00235EB5">
        <w:t>the Utah State Council verifies and approves</w:t>
      </w:r>
      <w:r w:rsidR="00C53931">
        <w:t xml:space="preserve"> the permanent roll of said report.</w:t>
      </w:r>
    </w:p>
    <w:p w14:paraId="61A9FA7E" w14:textId="77777777" w:rsidR="000F3CAE" w:rsidRDefault="000F3CAE">
      <w:pPr>
        <w:pStyle w:val="BodyText"/>
        <w:spacing w:before="1"/>
      </w:pPr>
    </w:p>
    <w:p w14:paraId="5E32492C" w14:textId="70A90D2C" w:rsidR="000F3CAE" w:rsidRDefault="00000000" w:rsidP="00C53931">
      <w:pPr>
        <w:ind w:left="960" w:right="935"/>
        <w:jc w:val="both"/>
        <w:rPr>
          <w:sz w:val="26"/>
        </w:rPr>
      </w:pPr>
      <w:r>
        <w:rPr>
          <w:b/>
          <w:sz w:val="24"/>
        </w:rPr>
        <w:t xml:space="preserve">Section 4 – Councils Failing to Pay Assessments are not entitled to Representation: </w:t>
      </w:r>
      <w:r w:rsidR="00B90233">
        <w:t>Council not having paid levied assessments of the Utah State Council and Supreme Council shall not have the names of their Delegates placed on the permanent roll of the Utah State Council until they pay the same</w:t>
      </w:r>
      <w:r w:rsidR="00C53931" w:rsidRPr="00C53931">
        <w:rPr>
          <w:highlight w:val="yellow"/>
          <w:shd w:val="clear" w:color="auto" w:fill="FFFFFF"/>
        </w:rPr>
        <w:t>.</w:t>
      </w:r>
    </w:p>
    <w:p w14:paraId="4A2DF2ED" w14:textId="77777777" w:rsidR="000F3CAE" w:rsidRDefault="000F3CAE">
      <w:pPr>
        <w:pStyle w:val="BodyText"/>
        <w:rPr>
          <w:sz w:val="22"/>
        </w:rPr>
      </w:pPr>
    </w:p>
    <w:p w14:paraId="5FCD550C" w14:textId="77777777" w:rsidR="000F3CAE" w:rsidRDefault="00000000">
      <w:pPr>
        <w:pStyle w:val="Heading2"/>
        <w:ind w:right="3801"/>
      </w:pPr>
      <w:bookmarkStart w:id="10" w:name="_TOC_250015"/>
      <w:bookmarkStart w:id="11" w:name="_Hlk124778466"/>
      <w:r>
        <w:t>ARTICLE</w:t>
      </w:r>
      <w:r>
        <w:rPr>
          <w:spacing w:val="-17"/>
        </w:rPr>
        <w:t xml:space="preserve"> </w:t>
      </w:r>
      <w:r>
        <w:t xml:space="preserve">III </w:t>
      </w:r>
      <w:bookmarkEnd w:id="10"/>
      <w:r>
        <w:rPr>
          <w:spacing w:val="-2"/>
        </w:rPr>
        <w:t>MEETINGS</w:t>
      </w:r>
    </w:p>
    <w:bookmarkEnd w:id="11"/>
    <w:p w14:paraId="63449D3A" w14:textId="77777777" w:rsidR="000F3CAE" w:rsidRDefault="000F3CAE">
      <w:pPr>
        <w:pStyle w:val="BodyText"/>
        <w:rPr>
          <w:b/>
        </w:rPr>
      </w:pPr>
    </w:p>
    <w:p w14:paraId="49DF0E47" w14:textId="0B648AF7" w:rsidR="0053048D" w:rsidRPr="0053048D" w:rsidRDefault="00000000" w:rsidP="006104C4">
      <w:pPr>
        <w:pStyle w:val="BodyText"/>
        <w:ind w:left="965" w:right="934"/>
        <w:jc w:val="both"/>
        <w:rPr>
          <w:rFonts w:eastAsia="Times New Roman"/>
          <w:color w:val="000000"/>
        </w:rPr>
      </w:pPr>
      <w:r>
        <w:rPr>
          <w:b/>
        </w:rPr>
        <w:t xml:space="preserve">Section 1 – Meetings: </w:t>
      </w:r>
      <w:r w:rsidR="00C53931">
        <w:tab/>
      </w:r>
      <w:r w:rsidR="006104C4">
        <w:t xml:space="preserve">The Utah State Council shall be convened annually by the State Deputy between the </w:t>
      </w:r>
      <w:r w:rsidR="006104C4" w:rsidRPr="006104C4">
        <w:rPr>
          <w:b/>
          <w:bCs/>
        </w:rPr>
        <w:t>first day of April to and including the first day of June</w:t>
      </w:r>
      <w:r w:rsidR="006104C4">
        <w:t>,</w:t>
      </w:r>
      <w:r w:rsidR="00C53931">
        <w:rPr>
          <w:b/>
        </w:rPr>
        <w:t xml:space="preserve"> </w:t>
      </w:r>
      <w:r w:rsidR="00C53931">
        <w:t xml:space="preserve">for the election of State Officers and for the transaction of such business and the enactment of such rules and regulations as may be consistent with the Charter Constitution and Laws of the Supreme Council. The Utah State Council shall set the date and </w:t>
      </w:r>
      <w:bookmarkStart w:id="12" w:name="_Hlk126059004"/>
      <w:r w:rsidR="00C53931">
        <w:t xml:space="preserve">designate the </w:t>
      </w:r>
      <w:r w:rsidR="00D869CB" w:rsidRPr="00D869CB">
        <w:rPr>
          <w:highlight w:val="yellow"/>
        </w:rPr>
        <w:t xml:space="preserve">District and the </w:t>
      </w:r>
      <w:r w:rsidR="00C53931" w:rsidRPr="00D869CB">
        <w:rPr>
          <w:highlight w:val="yellow"/>
        </w:rPr>
        <w:t>Council</w:t>
      </w:r>
      <w:r w:rsidR="00D869CB" w:rsidRPr="00D869CB">
        <w:rPr>
          <w:highlight w:val="yellow"/>
        </w:rPr>
        <w:t>s</w:t>
      </w:r>
      <w:r w:rsidR="00D869CB">
        <w:t xml:space="preserve"> </w:t>
      </w:r>
      <w:r w:rsidR="00C53931">
        <w:t xml:space="preserve">to host the </w:t>
      </w:r>
      <w:r w:rsidR="00D869CB" w:rsidRPr="00D869CB">
        <w:rPr>
          <w:highlight w:val="yellow"/>
        </w:rPr>
        <w:t>annual</w:t>
      </w:r>
      <w:r w:rsidR="00D869CB">
        <w:t xml:space="preserve"> </w:t>
      </w:r>
      <w:r w:rsidR="00C53931">
        <w:t>meeting for the succeeding year</w:t>
      </w:r>
      <w:r w:rsidR="0053048D">
        <w:t xml:space="preserve"> </w:t>
      </w:r>
      <w:bookmarkEnd w:id="12"/>
      <w:r w:rsidR="0053048D" w:rsidRPr="0009003F">
        <w:rPr>
          <w:highlight w:val="yellow"/>
        </w:rPr>
        <w:t>no later than the convening of the current state convention</w:t>
      </w:r>
      <w:r w:rsidR="0009003F">
        <w:t xml:space="preserve">. </w:t>
      </w:r>
      <w:r w:rsidR="0053048D" w:rsidRPr="0053048D">
        <w:rPr>
          <w:rFonts w:eastAsia="Times New Roman"/>
          <w:color w:val="000000"/>
          <w:highlight w:val="yellow"/>
        </w:rPr>
        <w:t xml:space="preserve">Should </w:t>
      </w:r>
      <w:r w:rsidR="0053048D" w:rsidRPr="0009003F">
        <w:rPr>
          <w:rFonts w:eastAsia="Times New Roman"/>
          <w:color w:val="000000"/>
          <w:highlight w:val="yellow"/>
        </w:rPr>
        <w:t>t</w:t>
      </w:r>
      <w:r w:rsidR="0053048D" w:rsidRPr="0053048D">
        <w:rPr>
          <w:rFonts w:eastAsia="Times New Roman"/>
          <w:color w:val="000000"/>
          <w:highlight w:val="yellow"/>
        </w:rPr>
        <w:t>he State Council fail to act or</w:t>
      </w:r>
      <w:r w:rsidR="0053048D" w:rsidRPr="0009003F">
        <w:rPr>
          <w:rFonts w:eastAsia="Times New Roman"/>
          <w:color w:val="000000"/>
          <w:highlight w:val="yellow"/>
        </w:rPr>
        <w:t xml:space="preserve"> </w:t>
      </w:r>
      <w:r w:rsidR="0053048D" w:rsidRPr="0053048D">
        <w:rPr>
          <w:rFonts w:eastAsia="Times New Roman"/>
          <w:color w:val="000000"/>
          <w:highlight w:val="yellow"/>
        </w:rPr>
        <w:t>upon</w:t>
      </w:r>
      <w:r w:rsidR="0053048D" w:rsidRPr="0053048D">
        <w:rPr>
          <w:rFonts w:eastAsia="Times New Roman"/>
          <w:color w:val="000000"/>
        </w:rPr>
        <w:t xml:space="preserve"> subsequent </w:t>
      </w:r>
      <w:r w:rsidR="0053048D" w:rsidRPr="0053048D">
        <w:rPr>
          <w:rFonts w:eastAsia="Times New Roman"/>
          <w:color w:val="000000"/>
          <w:highlight w:val="yellow"/>
        </w:rPr>
        <w:t xml:space="preserve">notification that the </w:t>
      </w:r>
      <w:r w:rsidR="0053048D" w:rsidRPr="0009003F">
        <w:rPr>
          <w:rFonts w:eastAsia="Times New Roman"/>
          <w:color w:val="000000"/>
          <w:highlight w:val="yellow"/>
        </w:rPr>
        <w:t>d</w:t>
      </w:r>
      <w:r w:rsidR="0053048D" w:rsidRPr="0053048D">
        <w:rPr>
          <w:rFonts w:eastAsia="Times New Roman"/>
          <w:color w:val="000000"/>
          <w:highlight w:val="yellow"/>
        </w:rPr>
        <w:t>esignated district/council</w:t>
      </w:r>
      <w:r w:rsidR="0053048D" w:rsidRPr="0009003F">
        <w:rPr>
          <w:rFonts w:eastAsia="Times New Roman"/>
          <w:color w:val="000000"/>
          <w:highlight w:val="yellow"/>
        </w:rPr>
        <w:t>s</w:t>
      </w:r>
      <w:r w:rsidR="0053048D">
        <w:rPr>
          <w:rFonts w:eastAsia="Times New Roman"/>
          <w:color w:val="000000"/>
        </w:rPr>
        <w:t xml:space="preserve"> </w:t>
      </w:r>
      <w:r w:rsidR="0053048D" w:rsidRPr="0053048D">
        <w:rPr>
          <w:rFonts w:eastAsia="Times New Roman"/>
          <w:color w:val="000000"/>
        </w:rPr>
        <w:t>cannot hold the Annual Meeting, the State Officers, or a majority of</w:t>
      </w:r>
      <w:r w:rsidR="0053048D">
        <w:rPr>
          <w:rFonts w:eastAsia="Times New Roman"/>
          <w:color w:val="000000"/>
        </w:rPr>
        <w:t xml:space="preserve"> </w:t>
      </w:r>
      <w:r w:rsidR="0053048D" w:rsidRPr="0053048D">
        <w:rPr>
          <w:rFonts w:eastAsia="Times New Roman"/>
          <w:color w:val="000000"/>
        </w:rPr>
        <w:t xml:space="preserve">them, shall designate the place of </w:t>
      </w:r>
      <w:r w:rsidR="0053048D" w:rsidRPr="0053048D">
        <w:rPr>
          <w:rFonts w:eastAsia="Times New Roman"/>
          <w:color w:val="000000"/>
          <w:highlight w:val="yellow"/>
        </w:rPr>
        <w:t>the subsequent year</w:t>
      </w:r>
      <w:r w:rsidR="0053048D">
        <w:rPr>
          <w:rFonts w:eastAsia="Times New Roman"/>
          <w:color w:val="000000"/>
        </w:rPr>
        <w:t xml:space="preserve"> </w:t>
      </w:r>
      <w:r w:rsidR="0053048D" w:rsidRPr="0053048D">
        <w:rPr>
          <w:rFonts w:eastAsia="Times New Roman"/>
          <w:color w:val="000000"/>
        </w:rPr>
        <w:t>annual</w:t>
      </w:r>
      <w:r w:rsidR="0053048D">
        <w:rPr>
          <w:rFonts w:eastAsia="Times New Roman"/>
          <w:color w:val="000000"/>
        </w:rPr>
        <w:t xml:space="preserve"> </w:t>
      </w:r>
      <w:r w:rsidR="0053048D" w:rsidRPr="0053048D">
        <w:rPr>
          <w:rFonts w:eastAsia="Times New Roman"/>
          <w:color w:val="000000"/>
        </w:rPr>
        <w:t xml:space="preserve">meeting.   </w:t>
      </w:r>
      <w:bookmarkStart w:id="13" w:name="_Hlk124778491"/>
      <w:r w:rsidR="0053048D" w:rsidRPr="0053048D">
        <w:rPr>
          <w:rFonts w:eastAsia="Times New Roman"/>
          <w:color w:val="000000"/>
          <w:highlight w:val="yellow"/>
        </w:rPr>
        <w:t>The State Deputy</w:t>
      </w:r>
      <w:r w:rsidR="0053048D" w:rsidRPr="0053048D">
        <w:rPr>
          <w:rFonts w:eastAsia="Times New Roman"/>
          <w:color w:val="000000"/>
        </w:rPr>
        <w:t xml:space="preserve"> will oversee and supervise facility</w:t>
      </w:r>
      <w:r w:rsidR="0053048D">
        <w:rPr>
          <w:rFonts w:eastAsia="Times New Roman"/>
          <w:color w:val="000000"/>
        </w:rPr>
        <w:t xml:space="preserve"> </w:t>
      </w:r>
      <w:r w:rsidR="0053048D" w:rsidRPr="0053048D">
        <w:rPr>
          <w:rFonts w:eastAsia="Times New Roman"/>
          <w:color w:val="000000"/>
        </w:rPr>
        <w:t>selection and the respective     arrangements for the Utah State</w:t>
      </w:r>
      <w:r w:rsidR="0053048D">
        <w:rPr>
          <w:rFonts w:eastAsia="Times New Roman"/>
          <w:color w:val="000000"/>
        </w:rPr>
        <w:t xml:space="preserve"> </w:t>
      </w:r>
      <w:r w:rsidR="0053048D" w:rsidRPr="0053048D">
        <w:rPr>
          <w:rFonts w:eastAsia="Times New Roman"/>
          <w:color w:val="000000"/>
        </w:rPr>
        <w:t>Council Annual Meeting.</w:t>
      </w:r>
    </w:p>
    <w:bookmarkEnd w:id="13"/>
    <w:p w14:paraId="5A509B2D" w14:textId="0D339775" w:rsidR="000F3CAE" w:rsidRDefault="000F3CAE" w:rsidP="0009003F">
      <w:pPr>
        <w:pStyle w:val="BodyText"/>
        <w:ind w:left="965" w:right="934"/>
        <w:jc w:val="both"/>
      </w:pPr>
    </w:p>
    <w:p w14:paraId="106F0E86" w14:textId="77777777" w:rsidR="00132ABE" w:rsidRDefault="00000000" w:rsidP="00132ABE">
      <w:pPr>
        <w:pStyle w:val="BodyText"/>
        <w:ind w:left="965" w:right="932"/>
        <w:jc w:val="both"/>
        <w:rPr>
          <w:b/>
        </w:rPr>
      </w:pPr>
      <w:r>
        <w:rPr>
          <w:b/>
        </w:rPr>
        <w:t xml:space="preserve">Section 2 – Manner Conducted Whom Admitted: </w:t>
      </w:r>
    </w:p>
    <w:p w14:paraId="0EFC721D" w14:textId="77777777" w:rsidR="00132ABE" w:rsidRPr="004B70AF" w:rsidRDefault="00000000" w:rsidP="00132ABE">
      <w:pPr>
        <w:pStyle w:val="BodyText"/>
        <w:numPr>
          <w:ilvl w:val="0"/>
          <w:numId w:val="14"/>
        </w:numPr>
        <w:spacing w:before="2"/>
        <w:ind w:right="936"/>
        <w:jc w:val="both"/>
      </w:pPr>
      <w:r w:rsidRPr="004B70AF">
        <w:t xml:space="preserve">All meetings of the Utah State Council shall be conducted in the </w:t>
      </w:r>
      <w:r w:rsidR="0009003F" w:rsidRPr="004B70AF">
        <w:t>Knighthood (3</w:t>
      </w:r>
      <w:r w:rsidR="0009003F" w:rsidRPr="004B70AF">
        <w:rPr>
          <w:vertAlign w:val="superscript"/>
        </w:rPr>
        <w:t>rd</w:t>
      </w:r>
      <w:r w:rsidR="0009003F" w:rsidRPr="004B70AF">
        <w:t xml:space="preserve">) </w:t>
      </w:r>
      <w:r w:rsidRPr="004B70AF">
        <w:t xml:space="preserve">Section, and shall be opened to all </w:t>
      </w:r>
      <w:r w:rsidR="0009003F" w:rsidRPr="004B70AF">
        <w:t>Knighthood</w:t>
      </w:r>
      <w:r w:rsidRPr="004B70AF">
        <w:t xml:space="preserve"> Degree members in good standing. Members of the Utah State Council shall not leave during the Utah State Council Meeting without the permission of the presiding </w:t>
      </w:r>
      <w:r w:rsidRPr="004B70AF">
        <w:rPr>
          <w:spacing w:val="-2"/>
        </w:rPr>
        <w:t>officer.</w:t>
      </w:r>
    </w:p>
    <w:p w14:paraId="1C16D488" w14:textId="42C4AE31" w:rsidR="006104C4" w:rsidRPr="00B02B2B" w:rsidRDefault="00B02B2B" w:rsidP="000272FD">
      <w:pPr>
        <w:pStyle w:val="BodyText"/>
        <w:numPr>
          <w:ilvl w:val="0"/>
          <w:numId w:val="14"/>
        </w:numPr>
        <w:spacing w:before="2"/>
        <w:ind w:right="936"/>
        <w:jc w:val="both"/>
        <w:rPr>
          <w:highlight w:val="yellow"/>
        </w:rPr>
      </w:pPr>
      <w:r w:rsidRPr="00B02B2B">
        <w:rPr>
          <w:highlight w:val="yellow"/>
        </w:rPr>
        <w:t xml:space="preserve">At the invitation of the State Deputy, the </w:t>
      </w:r>
      <w:r w:rsidR="00132ABE" w:rsidRPr="00B02B2B">
        <w:rPr>
          <w:highlight w:val="yellow"/>
        </w:rPr>
        <w:t>State Council meeting may be opened to non-members or less than</w:t>
      </w:r>
      <w:r>
        <w:t xml:space="preserve"> </w:t>
      </w:r>
      <w:r w:rsidR="00132ABE" w:rsidRPr="00B02B2B">
        <w:rPr>
          <w:highlight w:val="yellow"/>
        </w:rPr>
        <w:t xml:space="preserve">Knighthood   Degree   members   for   special   presentations   and   or circumstances. However, the Warden will ensure that these non-knighthood degree members are </w:t>
      </w:r>
      <w:r w:rsidR="006104C4" w:rsidRPr="00B02B2B">
        <w:rPr>
          <w:highlight w:val="yellow"/>
        </w:rPr>
        <w:t>escorted</w:t>
      </w:r>
      <w:r w:rsidR="00132ABE" w:rsidRPr="00B02B2B">
        <w:rPr>
          <w:highlight w:val="yellow"/>
        </w:rPr>
        <w:t xml:space="preserve"> from the chamber prior</w:t>
      </w:r>
      <w:r w:rsidRPr="00B02B2B">
        <w:rPr>
          <w:highlight w:val="yellow"/>
        </w:rPr>
        <w:t xml:space="preserve"> </w:t>
      </w:r>
      <w:r w:rsidR="00132ABE" w:rsidRPr="00B02B2B">
        <w:rPr>
          <w:highlight w:val="yellow"/>
        </w:rPr>
        <w:t>to the conduct of official business proceedings.</w:t>
      </w:r>
    </w:p>
    <w:p w14:paraId="143169CA" w14:textId="178E3E0B" w:rsidR="000F3CAE" w:rsidRDefault="006104C4" w:rsidP="0093760D">
      <w:pPr>
        <w:ind w:firstLine="720"/>
      </w:pPr>
      <w:r w:rsidRPr="006104C4">
        <w:br w:type="page"/>
      </w:r>
      <w:r w:rsidRPr="0093760D">
        <w:rPr>
          <w:b/>
          <w:bCs/>
        </w:rPr>
        <w:lastRenderedPageBreak/>
        <w:t>Section</w:t>
      </w:r>
      <w:r w:rsidRPr="0093760D">
        <w:rPr>
          <w:b/>
          <w:bCs/>
          <w:spacing w:val="-3"/>
        </w:rPr>
        <w:t xml:space="preserve"> </w:t>
      </w:r>
      <w:r w:rsidRPr="0093760D">
        <w:rPr>
          <w:b/>
          <w:bCs/>
        </w:rPr>
        <w:t>3</w:t>
      </w:r>
      <w:r w:rsidRPr="0093760D">
        <w:rPr>
          <w:b/>
          <w:bCs/>
          <w:spacing w:val="-3"/>
        </w:rPr>
        <w:t xml:space="preserve"> </w:t>
      </w:r>
      <w:r w:rsidRPr="0093760D">
        <w:rPr>
          <w:b/>
          <w:bCs/>
        </w:rPr>
        <w:t>–</w:t>
      </w:r>
      <w:r w:rsidRPr="0093760D">
        <w:rPr>
          <w:b/>
          <w:bCs/>
          <w:spacing w:val="-1"/>
        </w:rPr>
        <w:t xml:space="preserve"> </w:t>
      </w:r>
      <w:r w:rsidRPr="0093760D">
        <w:rPr>
          <w:b/>
          <w:bCs/>
        </w:rPr>
        <w:t>State</w:t>
      </w:r>
      <w:r w:rsidRPr="0093760D">
        <w:rPr>
          <w:b/>
          <w:bCs/>
          <w:spacing w:val="-3"/>
        </w:rPr>
        <w:t xml:space="preserve"> </w:t>
      </w:r>
      <w:r w:rsidRPr="0093760D">
        <w:rPr>
          <w:b/>
          <w:bCs/>
        </w:rPr>
        <w:t>Deputy</w:t>
      </w:r>
      <w:r w:rsidRPr="0093760D">
        <w:rPr>
          <w:b/>
          <w:bCs/>
          <w:spacing w:val="-2"/>
        </w:rPr>
        <w:t xml:space="preserve"> </w:t>
      </w:r>
      <w:r w:rsidRPr="0093760D">
        <w:rPr>
          <w:b/>
          <w:bCs/>
        </w:rPr>
        <w:t>Presides,</w:t>
      </w:r>
      <w:r w:rsidRPr="0093760D">
        <w:rPr>
          <w:b/>
          <w:bCs/>
          <w:spacing w:val="-5"/>
        </w:rPr>
        <w:t xml:space="preserve"> </w:t>
      </w:r>
      <w:r w:rsidRPr="0093760D">
        <w:rPr>
          <w:b/>
          <w:bCs/>
        </w:rPr>
        <w:t>State</w:t>
      </w:r>
      <w:r w:rsidRPr="0093760D">
        <w:rPr>
          <w:b/>
          <w:bCs/>
          <w:spacing w:val="-2"/>
        </w:rPr>
        <w:t xml:space="preserve"> </w:t>
      </w:r>
      <w:r w:rsidRPr="0093760D">
        <w:rPr>
          <w:b/>
          <w:bCs/>
        </w:rPr>
        <w:t>Deputy</w:t>
      </w:r>
      <w:r w:rsidRPr="0093760D">
        <w:rPr>
          <w:b/>
          <w:bCs/>
          <w:spacing w:val="-3"/>
        </w:rPr>
        <w:t xml:space="preserve"> </w:t>
      </w:r>
      <w:r w:rsidRPr="0093760D">
        <w:rPr>
          <w:b/>
          <w:bCs/>
          <w:spacing w:val="-2"/>
        </w:rPr>
        <w:t>Records</w:t>
      </w:r>
      <w:r>
        <w:rPr>
          <w:spacing w:val="-2"/>
        </w:rPr>
        <w:t>:</w:t>
      </w:r>
    </w:p>
    <w:p w14:paraId="46B43982" w14:textId="2EFEFB53" w:rsidR="000F3CAE" w:rsidRDefault="00000000">
      <w:pPr>
        <w:pStyle w:val="ListParagraph"/>
        <w:numPr>
          <w:ilvl w:val="0"/>
          <w:numId w:val="10"/>
        </w:numPr>
        <w:tabs>
          <w:tab w:val="left" w:pos="2115"/>
        </w:tabs>
        <w:ind w:right="933"/>
        <w:rPr>
          <w:sz w:val="24"/>
        </w:rPr>
      </w:pPr>
      <w:r>
        <w:rPr>
          <w:sz w:val="24"/>
        </w:rPr>
        <w:t>The State Deputy shall preside</w:t>
      </w:r>
      <w:r w:rsidR="00132ABE">
        <w:rPr>
          <w:sz w:val="24"/>
        </w:rPr>
        <w:t xml:space="preserve"> over </w:t>
      </w:r>
      <w:r w:rsidR="005A2518" w:rsidRPr="005A2518">
        <w:rPr>
          <w:sz w:val="24"/>
        </w:rPr>
        <w:t>all</w:t>
      </w:r>
      <w:r w:rsidR="00132ABE">
        <w:rPr>
          <w:sz w:val="24"/>
        </w:rPr>
        <w:t xml:space="preserve"> </w:t>
      </w:r>
      <w:r w:rsidR="005A2518" w:rsidRPr="00B02B2B">
        <w:rPr>
          <w:sz w:val="24"/>
        </w:rPr>
        <w:t>State Council Meetings</w:t>
      </w:r>
      <w:r w:rsidRPr="00B02B2B">
        <w:rPr>
          <w:sz w:val="24"/>
        </w:rPr>
        <w:t>, performing the usual duties of C</w:t>
      </w:r>
      <w:r>
        <w:rPr>
          <w:sz w:val="24"/>
        </w:rPr>
        <w:t>hairman, and State Secretary shall be responsible to record properly all meetings of the Utah State Council.</w:t>
      </w:r>
    </w:p>
    <w:p w14:paraId="59EE0C43" w14:textId="4726096A" w:rsidR="000F3CAE" w:rsidRPr="005A2518" w:rsidRDefault="005A2518" w:rsidP="009444FA">
      <w:pPr>
        <w:pStyle w:val="ListParagraph"/>
        <w:numPr>
          <w:ilvl w:val="0"/>
          <w:numId w:val="10"/>
        </w:numPr>
        <w:tabs>
          <w:tab w:val="left" w:pos="2115"/>
        </w:tabs>
        <w:ind w:right="933"/>
      </w:pPr>
      <w:r>
        <w:rPr>
          <w:sz w:val="24"/>
        </w:rPr>
        <w:t>The State Deputy may appoint a State Executive Secretary to serve as the recorder/stenographer for the proceedings and minutes of all State level meetings. The Utah State Council will bear any expenses incurred by either the State Deputy or the State Executive Secretary for the official records of Utah State Council proceedings.</w:t>
      </w:r>
    </w:p>
    <w:p w14:paraId="25E4378F" w14:textId="303C82DB" w:rsidR="005A2518" w:rsidRPr="005A2518" w:rsidRDefault="005A2518" w:rsidP="009444FA">
      <w:pPr>
        <w:pStyle w:val="ListParagraph"/>
        <w:numPr>
          <w:ilvl w:val="0"/>
          <w:numId w:val="10"/>
        </w:numPr>
        <w:tabs>
          <w:tab w:val="left" w:pos="2115"/>
        </w:tabs>
        <w:ind w:right="933"/>
      </w:pPr>
      <w:r>
        <w:rPr>
          <w:sz w:val="24"/>
        </w:rPr>
        <w:t>The State Deputy shall appoint committees and notify committee members at least twenty-one (21) calendar days prior to the opening date of the Annual Meeting. See Article VI for specifics on committees.</w:t>
      </w:r>
    </w:p>
    <w:p w14:paraId="1C594BB8" w14:textId="77777777" w:rsidR="000F3CAE" w:rsidRDefault="000F3CAE">
      <w:pPr>
        <w:pStyle w:val="BodyText"/>
        <w:rPr>
          <w:sz w:val="26"/>
        </w:rPr>
      </w:pPr>
    </w:p>
    <w:p w14:paraId="1AF79A28" w14:textId="77777777" w:rsidR="000F3CAE" w:rsidRDefault="00000000">
      <w:pPr>
        <w:pStyle w:val="BodyText"/>
        <w:spacing w:before="1"/>
        <w:ind w:left="960" w:right="933"/>
        <w:jc w:val="both"/>
      </w:pPr>
      <w:r>
        <w:rPr>
          <w:b/>
        </w:rPr>
        <w:t xml:space="preserve">Section 4 – Quorum: </w:t>
      </w:r>
      <w:r>
        <w:t xml:space="preserve">One half of the duly accredited voting delegates shall constitute a quorum for a meeting of the Utah State </w:t>
      </w:r>
      <w:r>
        <w:rPr>
          <w:spacing w:val="-2"/>
        </w:rPr>
        <w:t>Council.</w:t>
      </w:r>
    </w:p>
    <w:p w14:paraId="27E1ABBA" w14:textId="77777777" w:rsidR="000F3CAE" w:rsidRDefault="000F3CAE">
      <w:pPr>
        <w:pStyle w:val="BodyText"/>
        <w:spacing w:before="11"/>
        <w:rPr>
          <w:sz w:val="23"/>
        </w:rPr>
      </w:pPr>
    </w:p>
    <w:p w14:paraId="1785C515" w14:textId="219ABE8A" w:rsidR="000F3CAE" w:rsidRDefault="00000000">
      <w:pPr>
        <w:ind w:left="960" w:right="937"/>
        <w:jc w:val="both"/>
        <w:rPr>
          <w:sz w:val="24"/>
        </w:rPr>
      </w:pPr>
      <w:r>
        <w:rPr>
          <w:b/>
          <w:sz w:val="24"/>
        </w:rPr>
        <w:t>Section 5 –</w:t>
      </w:r>
      <w:r>
        <w:rPr>
          <w:b/>
          <w:spacing w:val="-1"/>
          <w:sz w:val="24"/>
        </w:rPr>
        <w:t xml:space="preserve"> </w:t>
      </w:r>
      <w:r>
        <w:rPr>
          <w:b/>
          <w:sz w:val="24"/>
        </w:rPr>
        <w:t>Order</w:t>
      </w:r>
      <w:r>
        <w:rPr>
          <w:b/>
          <w:spacing w:val="-1"/>
          <w:sz w:val="24"/>
        </w:rPr>
        <w:t xml:space="preserve"> </w:t>
      </w:r>
      <w:r>
        <w:rPr>
          <w:b/>
          <w:sz w:val="24"/>
        </w:rPr>
        <w:t>of</w:t>
      </w:r>
      <w:r>
        <w:rPr>
          <w:b/>
          <w:spacing w:val="-2"/>
          <w:sz w:val="24"/>
        </w:rPr>
        <w:t xml:space="preserve"> </w:t>
      </w:r>
      <w:r>
        <w:rPr>
          <w:b/>
          <w:sz w:val="24"/>
        </w:rPr>
        <w:t xml:space="preserve">Business: </w:t>
      </w:r>
      <w:r w:rsidR="005A2518" w:rsidRPr="005A2518">
        <w:rPr>
          <w:bCs/>
          <w:sz w:val="24"/>
        </w:rPr>
        <w:t xml:space="preserve">The State </w:t>
      </w:r>
      <w:r w:rsidR="005A2518">
        <w:rPr>
          <w:bCs/>
          <w:sz w:val="24"/>
        </w:rPr>
        <w:t>Officers will develop the agenda for all State Meetings. The Regional Growth Director will approve the agenda prior to the meeting.</w:t>
      </w:r>
      <w:r w:rsidR="005A2518">
        <w:rPr>
          <w:b/>
          <w:sz w:val="24"/>
        </w:rPr>
        <w:t xml:space="preserve"> </w:t>
      </w:r>
      <w:r>
        <w:rPr>
          <w:sz w:val="24"/>
        </w:rPr>
        <w:t xml:space="preserve">The following </w:t>
      </w:r>
      <w:r w:rsidR="005A2518">
        <w:rPr>
          <w:sz w:val="24"/>
        </w:rPr>
        <w:t>outline provides an example for the business topics that might be discussed</w:t>
      </w:r>
      <w:r>
        <w:rPr>
          <w:spacing w:val="-2"/>
          <w:sz w:val="24"/>
        </w:rPr>
        <w:t>:</w:t>
      </w:r>
    </w:p>
    <w:p w14:paraId="01E66730" w14:textId="51B41621" w:rsidR="000F3CAE" w:rsidRDefault="005A2518">
      <w:pPr>
        <w:pStyle w:val="BodyText"/>
      </w:pPr>
      <w:r>
        <w:t xml:space="preserve"> </w:t>
      </w:r>
    </w:p>
    <w:p w14:paraId="7F114485" w14:textId="77777777" w:rsidR="000F3CAE" w:rsidRDefault="00000000">
      <w:pPr>
        <w:pStyle w:val="ListParagraph"/>
        <w:numPr>
          <w:ilvl w:val="0"/>
          <w:numId w:val="9"/>
        </w:numPr>
        <w:tabs>
          <w:tab w:val="left" w:pos="2041"/>
        </w:tabs>
        <w:ind w:hanging="361"/>
        <w:rPr>
          <w:sz w:val="24"/>
        </w:rPr>
      </w:pPr>
      <w:r>
        <w:rPr>
          <w:sz w:val="24"/>
        </w:rPr>
        <w:t>Call</w:t>
      </w:r>
      <w:r>
        <w:rPr>
          <w:spacing w:val="-3"/>
          <w:sz w:val="24"/>
        </w:rPr>
        <w:t xml:space="preserve"> </w:t>
      </w:r>
      <w:r>
        <w:rPr>
          <w:sz w:val="24"/>
        </w:rPr>
        <w:t>to</w:t>
      </w:r>
      <w:r>
        <w:rPr>
          <w:spacing w:val="-1"/>
          <w:sz w:val="24"/>
        </w:rPr>
        <w:t xml:space="preserve"> </w:t>
      </w:r>
      <w:r>
        <w:rPr>
          <w:spacing w:val="-2"/>
          <w:sz w:val="24"/>
        </w:rPr>
        <w:t>Order</w:t>
      </w:r>
    </w:p>
    <w:p w14:paraId="547EA957" w14:textId="77777777" w:rsidR="000F3CAE" w:rsidRDefault="00000000">
      <w:pPr>
        <w:pStyle w:val="ListParagraph"/>
        <w:numPr>
          <w:ilvl w:val="0"/>
          <w:numId w:val="9"/>
        </w:numPr>
        <w:tabs>
          <w:tab w:val="left" w:pos="2041"/>
        </w:tabs>
        <w:ind w:hanging="361"/>
        <w:rPr>
          <w:sz w:val="24"/>
        </w:rPr>
      </w:pPr>
      <w:r>
        <w:rPr>
          <w:spacing w:val="-2"/>
          <w:sz w:val="24"/>
        </w:rPr>
        <w:t>Prayer</w:t>
      </w:r>
    </w:p>
    <w:p w14:paraId="1A33454D" w14:textId="77777777" w:rsidR="000F3CAE" w:rsidRDefault="00000000">
      <w:pPr>
        <w:pStyle w:val="ListParagraph"/>
        <w:numPr>
          <w:ilvl w:val="0"/>
          <w:numId w:val="9"/>
        </w:numPr>
        <w:tabs>
          <w:tab w:val="left" w:pos="2041"/>
        </w:tabs>
        <w:spacing w:before="1"/>
        <w:ind w:hanging="361"/>
        <w:rPr>
          <w:sz w:val="24"/>
        </w:rPr>
      </w:pPr>
      <w:r>
        <w:rPr>
          <w:sz w:val="24"/>
        </w:rPr>
        <w:t>Pledge</w:t>
      </w:r>
      <w:r>
        <w:rPr>
          <w:spacing w:val="-2"/>
          <w:sz w:val="24"/>
        </w:rPr>
        <w:t xml:space="preserve"> </w:t>
      </w:r>
      <w:r>
        <w:rPr>
          <w:sz w:val="24"/>
        </w:rPr>
        <w:t>of</w:t>
      </w:r>
      <w:r>
        <w:rPr>
          <w:spacing w:val="-2"/>
          <w:sz w:val="24"/>
        </w:rPr>
        <w:t xml:space="preserve"> Allegiance</w:t>
      </w:r>
    </w:p>
    <w:p w14:paraId="3BF65485" w14:textId="77777777" w:rsidR="000F3CAE" w:rsidRDefault="00000000">
      <w:pPr>
        <w:pStyle w:val="ListParagraph"/>
        <w:numPr>
          <w:ilvl w:val="0"/>
          <w:numId w:val="9"/>
        </w:numPr>
        <w:tabs>
          <w:tab w:val="left" w:pos="2041"/>
        </w:tabs>
        <w:ind w:hanging="361"/>
        <w:rPr>
          <w:sz w:val="24"/>
        </w:rPr>
      </w:pPr>
      <w:r>
        <w:rPr>
          <w:sz w:val="24"/>
        </w:rPr>
        <w:t>Announcement</w:t>
      </w:r>
      <w:r>
        <w:rPr>
          <w:spacing w:val="-4"/>
          <w:sz w:val="24"/>
        </w:rPr>
        <w:t xml:space="preserve"> </w:t>
      </w:r>
      <w:r>
        <w:rPr>
          <w:sz w:val="24"/>
        </w:rPr>
        <w:t>of</w:t>
      </w:r>
      <w:r>
        <w:rPr>
          <w:spacing w:val="-4"/>
          <w:sz w:val="24"/>
        </w:rPr>
        <w:t xml:space="preserve"> </w:t>
      </w:r>
      <w:r>
        <w:rPr>
          <w:sz w:val="24"/>
        </w:rPr>
        <w:t>Appointment</w:t>
      </w:r>
      <w:r>
        <w:rPr>
          <w:spacing w:val="-4"/>
          <w:sz w:val="24"/>
        </w:rPr>
        <w:t xml:space="preserve"> </w:t>
      </w:r>
      <w:r>
        <w:rPr>
          <w:sz w:val="24"/>
        </w:rPr>
        <w:t>of</w:t>
      </w:r>
      <w:r>
        <w:rPr>
          <w:spacing w:val="-2"/>
          <w:sz w:val="24"/>
        </w:rPr>
        <w:t xml:space="preserve"> Committees</w:t>
      </w:r>
    </w:p>
    <w:p w14:paraId="741538F9" w14:textId="77777777" w:rsidR="000F3CAE" w:rsidRDefault="00000000">
      <w:pPr>
        <w:pStyle w:val="ListParagraph"/>
        <w:numPr>
          <w:ilvl w:val="0"/>
          <w:numId w:val="9"/>
        </w:numPr>
        <w:tabs>
          <w:tab w:val="left" w:pos="2041"/>
        </w:tabs>
        <w:ind w:hanging="361"/>
        <w:rPr>
          <w:sz w:val="24"/>
        </w:rPr>
      </w:pPr>
      <w:r>
        <w:rPr>
          <w:sz w:val="24"/>
        </w:rPr>
        <w:t>Report</w:t>
      </w:r>
      <w:r>
        <w:rPr>
          <w:spacing w:val="-8"/>
          <w:sz w:val="24"/>
        </w:rPr>
        <w:t xml:space="preserve"> </w:t>
      </w:r>
      <w:r>
        <w:rPr>
          <w:sz w:val="24"/>
        </w:rPr>
        <w:t>of</w:t>
      </w:r>
      <w:r>
        <w:rPr>
          <w:spacing w:val="-8"/>
          <w:sz w:val="24"/>
        </w:rPr>
        <w:t xml:space="preserve"> </w:t>
      </w:r>
      <w:r>
        <w:rPr>
          <w:sz w:val="24"/>
        </w:rPr>
        <w:t>Committee</w:t>
      </w:r>
      <w:r>
        <w:rPr>
          <w:spacing w:val="-10"/>
          <w:sz w:val="24"/>
        </w:rPr>
        <w:t xml:space="preserve"> </w:t>
      </w:r>
      <w:r>
        <w:rPr>
          <w:sz w:val="24"/>
        </w:rPr>
        <w:t>on</w:t>
      </w:r>
      <w:r>
        <w:rPr>
          <w:spacing w:val="-8"/>
          <w:sz w:val="24"/>
        </w:rPr>
        <w:t xml:space="preserve"> </w:t>
      </w:r>
      <w:r>
        <w:rPr>
          <w:spacing w:val="-2"/>
          <w:sz w:val="24"/>
        </w:rPr>
        <w:t>Credentials</w:t>
      </w:r>
    </w:p>
    <w:p w14:paraId="6D378D4F" w14:textId="77777777" w:rsidR="000F3CAE" w:rsidRDefault="00000000">
      <w:pPr>
        <w:pStyle w:val="ListParagraph"/>
        <w:numPr>
          <w:ilvl w:val="0"/>
          <w:numId w:val="9"/>
        </w:numPr>
        <w:tabs>
          <w:tab w:val="left" w:pos="2041"/>
        </w:tabs>
        <w:ind w:hanging="361"/>
        <w:rPr>
          <w:sz w:val="24"/>
        </w:rPr>
      </w:pPr>
      <w:r>
        <w:rPr>
          <w:sz w:val="24"/>
        </w:rPr>
        <w:t>Minutes</w:t>
      </w:r>
      <w:r>
        <w:rPr>
          <w:spacing w:val="-1"/>
          <w:sz w:val="24"/>
        </w:rPr>
        <w:t xml:space="preserve"> </w:t>
      </w:r>
      <w:r>
        <w:rPr>
          <w:sz w:val="24"/>
        </w:rPr>
        <w:t>and</w:t>
      </w:r>
      <w:r>
        <w:rPr>
          <w:spacing w:val="-1"/>
          <w:sz w:val="24"/>
        </w:rPr>
        <w:t xml:space="preserve"> </w:t>
      </w:r>
      <w:r>
        <w:rPr>
          <w:spacing w:val="-2"/>
          <w:sz w:val="24"/>
        </w:rPr>
        <w:t>Communications</w:t>
      </w:r>
    </w:p>
    <w:p w14:paraId="0734FC6D" w14:textId="77777777" w:rsidR="000F3CAE" w:rsidRDefault="00000000">
      <w:pPr>
        <w:pStyle w:val="ListParagraph"/>
        <w:numPr>
          <w:ilvl w:val="0"/>
          <w:numId w:val="9"/>
        </w:numPr>
        <w:tabs>
          <w:tab w:val="left" w:pos="2041"/>
        </w:tabs>
        <w:ind w:hanging="361"/>
        <w:rPr>
          <w:sz w:val="24"/>
        </w:rPr>
      </w:pPr>
      <w:r>
        <w:rPr>
          <w:spacing w:val="-2"/>
          <w:sz w:val="24"/>
        </w:rPr>
        <w:t>Reports</w:t>
      </w:r>
    </w:p>
    <w:p w14:paraId="16C4844B" w14:textId="77777777" w:rsidR="000F3CAE" w:rsidRDefault="00000000">
      <w:pPr>
        <w:pStyle w:val="ListParagraph"/>
        <w:numPr>
          <w:ilvl w:val="1"/>
          <w:numId w:val="9"/>
        </w:numPr>
        <w:tabs>
          <w:tab w:val="left" w:pos="2761"/>
        </w:tabs>
        <w:rPr>
          <w:sz w:val="24"/>
        </w:rPr>
      </w:pPr>
      <w:r>
        <w:rPr>
          <w:sz w:val="24"/>
        </w:rPr>
        <w:t>State</w:t>
      </w:r>
      <w:r>
        <w:rPr>
          <w:spacing w:val="-2"/>
          <w:sz w:val="24"/>
        </w:rPr>
        <w:t xml:space="preserve"> Deputy</w:t>
      </w:r>
    </w:p>
    <w:p w14:paraId="0C13E88C" w14:textId="77777777" w:rsidR="000F3CAE" w:rsidRDefault="00000000">
      <w:pPr>
        <w:pStyle w:val="ListParagraph"/>
        <w:numPr>
          <w:ilvl w:val="1"/>
          <w:numId w:val="9"/>
        </w:numPr>
        <w:tabs>
          <w:tab w:val="left" w:pos="2761"/>
        </w:tabs>
        <w:rPr>
          <w:sz w:val="24"/>
        </w:rPr>
      </w:pPr>
      <w:r>
        <w:rPr>
          <w:sz w:val="24"/>
        </w:rPr>
        <w:t>Supreme</w:t>
      </w:r>
      <w:r>
        <w:rPr>
          <w:spacing w:val="-2"/>
          <w:sz w:val="24"/>
        </w:rPr>
        <w:t xml:space="preserve"> Representative</w:t>
      </w:r>
    </w:p>
    <w:p w14:paraId="72CCF848" w14:textId="77777777" w:rsidR="000F3CAE" w:rsidRDefault="00000000">
      <w:pPr>
        <w:pStyle w:val="ListParagraph"/>
        <w:numPr>
          <w:ilvl w:val="1"/>
          <w:numId w:val="9"/>
        </w:numPr>
        <w:tabs>
          <w:tab w:val="left" w:pos="2761"/>
        </w:tabs>
        <w:rPr>
          <w:sz w:val="24"/>
        </w:rPr>
      </w:pPr>
      <w:r>
        <w:rPr>
          <w:sz w:val="24"/>
        </w:rPr>
        <w:t xml:space="preserve">State </w:t>
      </w:r>
      <w:r>
        <w:rPr>
          <w:spacing w:val="-2"/>
          <w:sz w:val="24"/>
        </w:rPr>
        <w:t>Secretary</w:t>
      </w:r>
    </w:p>
    <w:p w14:paraId="3C5DCF8D" w14:textId="77777777" w:rsidR="000F3CAE" w:rsidRDefault="00000000">
      <w:pPr>
        <w:pStyle w:val="ListParagraph"/>
        <w:numPr>
          <w:ilvl w:val="1"/>
          <w:numId w:val="9"/>
        </w:numPr>
        <w:tabs>
          <w:tab w:val="left" w:pos="2761"/>
        </w:tabs>
        <w:rPr>
          <w:sz w:val="24"/>
        </w:rPr>
      </w:pPr>
      <w:r>
        <w:rPr>
          <w:sz w:val="24"/>
        </w:rPr>
        <w:t xml:space="preserve">State </w:t>
      </w:r>
      <w:r>
        <w:rPr>
          <w:spacing w:val="-2"/>
          <w:sz w:val="24"/>
        </w:rPr>
        <w:t>Treasurer</w:t>
      </w:r>
    </w:p>
    <w:p w14:paraId="75F0358D" w14:textId="77777777" w:rsidR="000F3CAE" w:rsidRDefault="00000000">
      <w:pPr>
        <w:pStyle w:val="ListParagraph"/>
        <w:numPr>
          <w:ilvl w:val="1"/>
          <w:numId w:val="9"/>
        </w:numPr>
        <w:tabs>
          <w:tab w:val="left" w:pos="2761"/>
        </w:tabs>
        <w:rPr>
          <w:sz w:val="24"/>
        </w:rPr>
      </w:pPr>
      <w:r>
        <w:rPr>
          <w:sz w:val="24"/>
        </w:rPr>
        <w:t xml:space="preserve">State </w:t>
      </w:r>
      <w:r>
        <w:rPr>
          <w:spacing w:val="-2"/>
          <w:sz w:val="24"/>
        </w:rPr>
        <w:t>Advocate</w:t>
      </w:r>
    </w:p>
    <w:p w14:paraId="1B43608E" w14:textId="77777777" w:rsidR="000F3CAE" w:rsidRDefault="00000000">
      <w:pPr>
        <w:pStyle w:val="ListParagraph"/>
        <w:numPr>
          <w:ilvl w:val="1"/>
          <w:numId w:val="9"/>
        </w:numPr>
        <w:tabs>
          <w:tab w:val="left" w:pos="2760"/>
          <w:tab w:val="left" w:pos="2761"/>
        </w:tabs>
        <w:rPr>
          <w:sz w:val="24"/>
        </w:rPr>
      </w:pPr>
      <w:r>
        <w:rPr>
          <w:sz w:val="24"/>
        </w:rPr>
        <w:t xml:space="preserve">State </w:t>
      </w:r>
      <w:r>
        <w:rPr>
          <w:spacing w:val="-2"/>
          <w:sz w:val="24"/>
        </w:rPr>
        <w:t>Warden</w:t>
      </w:r>
    </w:p>
    <w:p w14:paraId="02DBE4A8" w14:textId="77777777" w:rsidR="000F3CAE" w:rsidRDefault="00000000">
      <w:pPr>
        <w:pStyle w:val="ListParagraph"/>
        <w:numPr>
          <w:ilvl w:val="1"/>
          <w:numId w:val="9"/>
        </w:numPr>
        <w:tabs>
          <w:tab w:val="left" w:pos="2761"/>
        </w:tabs>
        <w:rPr>
          <w:sz w:val="24"/>
        </w:rPr>
      </w:pPr>
      <w:r>
        <w:rPr>
          <w:sz w:val="24"/>
        </w:rPr>
        <w:t>State</w:t>
      </w:r>
      <w:r>
        <w:rPr>
          <w:spacing w:val="-2"/>
          <w:sz w:val="24"/>
        </w:rPr>
        <w:t xml:space="preserve"> Chaplain</w:t>
      </w:r>
    </w:p>
    <w:p w14:paraId="48DFB5EE" w14:textId="77777777" w:rsidR="000F3CAE" w:rsidRDefault="00000000">
      <w:pPr>
        <w:pStyle w:val="ListParagraph"/>
        <w:numPr>
          <w:ilvl w:val="1"/>
          <w:numId w:val="9"/>
        </w:numPr>
        <w:tabs>
          <w:tab w:val="left" w:pos="2761"/>
        </w:tabs>
        <w:rPr>
          <w:sz w:val="24"/>
        </w:rPr>
      </w:pPr>
      <w:r>
        <w:rPr>
          <w:sz w:val="24"/>
        </w:rPr>
        <w:t>Immediate</w:t>
      </w:r>
      <w:r>
        <w:rPr>
          <w:spacing w:val="-2"/>
          <w:sz w:val="24"/>
        </w:rPr>
        <w:t xml:space="preserve"> </w:t>
      </w:r>
      <w:r>
        <w:rPr>
          <w:sz w:val="24"/>
        </w:rPr>
        <w:t>Past</w:t>
      </w:r>
      <w:r>
        <w:rPr>
          <w:spacing w:val="-3"/>
          <w:sz w:val="24"/>
        </w:rPr>
        <w:t xml:space="preserve"> </w:t>
      </w:r>
      <w:r>
        <w:rPr>
          <w:sz w:val="24"/>
        </w:rPr>
        <w:t>State</w:t>
      </w:r>
      <w:r>
        <w:rPr>
          <w:spacing w:val="-2"/>
          <w:sz w:val="24"/>
        </w:rPr>
        <w:t xml:space="preserve"> Deputy</w:t>
      </w:r>
    </w:p>
    <w:p w14:paraId="49534E71" w14:textId="77777777" w:rsidR="000F3CAE" w:rsidRDefault="00000000">
      <w:pPr>
        <w:pStyle w:val="ListParagraph"/>
        <w:numPr>
          <w:ilvl w:val="1"/>
          <w:numId w:val="9"/>
        </w:numPr>
        <w:tabs>
          <w:tab w:val="left" w:pos="2760"/>
          <w:tab w:val="left" w:pos="2761"/>
        </w:tabs>
        <w:spacing w:before="1"/>
        <w:rPr>
          <w:sz w:val="24"/>
        </w:rPr>
      </w:pPr>
      <w:r>
        <w:rPr>
          <w:sz w:val="24"/>
        </w:rPr>
        <w:t>General</w:t>
      </w:r>
      <w:r>
        <w:rPr>
          <w:spacing w:val="-4"/>
          <w:sz w:val="24"/>
        </w:rPr>
        <w:t xml:space="preserve"> </w:t>
      </w:r>
      <w:r>
        <w:rPr>
          <w:sz w:val="24"/>
        </w:rPr>
        <w:t>Agent</w:t>
      </w:r>
      <w:r>
        <w:rPr>
          <w:spacing w:val="-2"/>
          <w:sz w:val="24"/>
        </w:rPr>
        <w:t xml:space="preserve"> </w:t>
      </w:r>
      <w:r>
        <w:rPr>
          <w:sz w:val="24"/>
        </w:rPr>
        <w:t>and/or</w:t>
      </w:r>
      <w:r>
        <w:rPr>
          <w:spacing w:val="-4"/>
          <w:sz w:val="24"/>
        </w:rPr>
        <w:t xml:space="preserve"> </w:t>
      </w:r>
      <w:r>
        <w:rPr>
          <w:sz w:val="24"/>
        </w:rPr>
        <w:t>Field</w:t>
      </w:r>
      <w:r>
        <w:rPr>
          <w:spacing w:val="-1"/>
          <w:sz w:val="24"/>
        </w:rPr>
        <w:t xml:space="preserve"> </w:t>
      </w:r>
      <w:r>
        <w:rPr>
          <w:spacing w:val="-2"/>
          <w:sz w:val="24"/>
        </w:rPr>
        <w:t>Agent</w:t>
      </w:r>
    </w:p>
    <w:p w14:paraId="1BF533DF" w14:textId="77777777" w:rsidR="000F3CAE" w:rsidRDefault="00000000">
      <w:pPr>
        <w:pStyle w:val="ListParagraph"/>
        <w:numPr>
          <w:ilvl w:val="1"/>
          <w:numId w:val="9"/>
        </w:numPr>
        <w:tabs>
          <w:tab w:val="left" w:pos="2760"/>
          <w:tab w:val="left" w:pos="2761"/>
        </w:tabs>
        <w:rPr>
          <w:sz w:val="24"/>
        </w:rPr>
      </w:pPr>
      <w:r>
        <w:rPr>
          <w:sz w:val="24"/>
        </w:rPr>
        <w:t>District</w:t>
      </w:r>
      <w:r>
        <w:rPr>
          <w:spacing w:val="-5"/>
          <w:sz w:val="24"/>
        </w:rPr>
        <w:t xml:space="preserve"> </w:t>
      </w:r>
      <w:r>
        <w:rPr>
          <w:spacing w:val="-2"/>
          <w:sz w:val="24"/>
        </w:rPr>
        <w:t>Deputies</w:t>
      </w:r>
    </w:p>
    <w:p w14:paraId="28D3BE4A" w14:textId="77777777" w:rsidR="000F3CAE" w:rsidRDefault="00000000">
      <w:pPr>
        <w:pStyle w:val="ListParagraph"/>
        <w:numPr>
          <w:ilvl w:val="1"/>
          <w:numId w:val="9"/>
        </w:numPr>
        <w:tabs>
          <w:tab w:val="left" w:pos="2761"/>
        </w:tabs>
        <w:rPr>
          <w:sz w:val="24"/>
        </w:rPr>
      </w:pPr>
      <w:r>
        <w:rPr>
          <w:spacing w:val="-2"/>
          <w:sz w:val="24"/>
        </w:rPr>
        <w:t>Others</w:t>
      </w:r>
    </w:p>
    <w:p w14:paraId="5E37F346" w14:textId="77777777" w:rsidR="000F3CAE" w:rsidRDefault="00000000">
      <w:pPr>
        <w:pStyle w:val="ListParagraph"/>
        <w:numPr>
          <w:ilvl w:val="0"/>
          <w:numId w:val="9"/>
        </w:numPr>
        <w:tabs>
          <w:tab w:val="left" w:pos="2041"/>
        </w:tabs>
        <w:ind w:hanging="361"/>
        <w:rPr>
          <w:sz w:val="24"/>
        </w:rPr>
      </w:pPr>
      <w:r>
        <w:rPr>
          <w:sz w:val="24"/>
        </w:rPr>
        <w:t>Reports</w:t>
      </w:r>
      <w:r>
        <w:rPr>
          <w:spacing w:val="-7"/>
          <w:sz w:val="24"/>
        </w:rPr>
        <w:t xml:space="preserve"> </w:t>
      </w:r>
      <w:r>
        <w:rPr>
          <w:sz w:val="24"/>
        </w:rPr>
        <w:t>of</w:t>
      </w:r>
      <w:r>
        <w:rPr>
          <w:spacing w:val="-6"/>
          <w:sz w:val="24"/>
        </w:rPr>
        <w:t xml:space="preserve"> </w:t>
      </w:r>
      <w:r>
        <w:rPr>
          <w:spacing w:val="-2"/>
          <w:sz w:val="24"/>
        </w:rPr>
        <w:t>Committees</w:t>
      </w:r>
    </w:p>
    <w:p w14:paraId="237CAED4" w14:textId="77777777" w:rsidR="000F3CAE" w:rsidRDefault="00000000">
      <w:pPr>
        <w:pStyle w:val="ListParagraph"/>
        <w:numPr>
          <w:ilvl w:val="0"/>
          <w:numId w:val="9"/>
        </w:numPr>
        <w:tabs>
          <w:tab w:val="left" w:pos="2041"/>
        </w:tabs>
        <w:ind w:hanging="361"/>
        <w:rPr>
          <w:sz w:val="24"/>
        </w:rPr>
      </w:pPr>
      <w:r>
        <w:rPr>
          <w:sz w:val="24"/>
        </w:rPr>
        <w:t>Election</w:t>
      </w:r>
      <w:r>
        <w:rPr>
          <w:spacing w:val="-3"/>
          <w:sz w:val="24"/>
        </w:rPr>
        <w:t xml:space="preserve"> </w:t>
      </w:r>
      <w:r>
        <w:rPr>
          <w:sz w:val="24"/>
        </w:rPr>
        <w:t>of</w:t>
      </w:r>
      <w:r>
        <w:rPr>
          <w:spacing w:val="-4"/>
          <w:sz w:val="24"/>
        </w:rPr>
        <w:t xml:space="preserve"> </w:t>
      </w:r>
      <w:r>
        <w:rPr>
          <w:sz w:val="24"/>
        </w:rPr>
        <w:t>State</w:t>
      </w:r>
      <w:r>
        <w:rPr>
          <w:spacing w:val="-2"/>
          <w:sz w:val="24"/>
        </w:rPr>
        <w:t xml:space="preserve"> </w:t>
      </w:r>
      <w:r>
        <w:rPr>
          <w:sz w:val="24"/>
        </w:rPr>
        <w:t>Officers</w:t>
      </w:r>
      <w:r>
        <w:rPr>
          <w:spacing w:val="-2"/>
          <w:sz w:val="24"/>
        </w:rPr>
        <w:t xml:space="preserve"> </w:t>
      </w:r>
      <w:r>
        <w:rPr>
          <w:sz w:val="24"/>
        </w:rPr>
        <w:t>and</w:t>
      </w:r>
      <w:r>
        <w:rPr>
          <w:spacing w:val="-2"/>
          <w:sz w:val="24"/>
        </w:rPr>
        <w:t xml:space="preserve"> Representatives</w:t>
      </w:r>
    </w:p>
    <w:p w14:paraId="014BD229" w14:textId="77777777" w:rsidR="000F3CAE" w:rsidRDefault="00000000">
      <w:pPr>
        <w:pStyle w:val="ListParagraph"/>
        <w:numPr>
          <w:ilvl w:val="0"/>
          <w:numId w:val="9"/>
        </w:numPr>
        <w:tabs>
          <w:tab w:val="left" w:pos="2041"/>
        </w:tabs>
        <w:ind w:hanging="361"/>
        <w:rPr>
          <w:sz w:val="24"/>
        </w:rPr>
      </w:pPr>
      <w:r>
        <w:rPr>
          <w:sz w:val="24"/>
        </w:rPr>
        <w:t>Unfinished</w:t>
      </w:r>
      <w:r>
        <w:rPr>
          <w:spacing w:val="-10"/>
          <w:sz w:val="24"/>
        </w:rPr>
        <w:t xml:space="preserve"> </w:t>
      </w:r>
      <w:r>
        <w:rPr>
          <w:spacing w:val="-2"/>
          <w:sz w:val="24"/>
        </w:rPr>
        <w:t>Business</w:t>
      </w:r>
    </w:p>
    <w:p w14:paraId="54CA2BE3" w14:textId="77777777" w:rsidR="000F3CAE" w:rsidRDefault="00000000">
      <w:pPr>
        <w:pStyle w:val="ListParagraph"/>
        <w:numPr>
          <w:ilvl w:val="0"/>
          <w:numId w:val="9"/>
        </w:numPr>
        <w:tabs>
          <w:tab w:val="left" w:pos="2041"/>
        </w:tabs>
        <w:ind w:hanging="361"/>
        <w:rPr>
          <w:sz w:val="24"/>
        </w:rPr>
      </w:pPr>
      <w:r>
        <w:rPr>
          <w:sz w:val="24"/>
        </w:rPr>
        <w:t>New</w:t>
      </w:r>
      <w:r>
        <w:rPr>
          <w:spacing w:val="-5"/>
          <w:sz w:val="24"/>
        </w:rPr>
        <w:t xml:space="preserve"> </w:t>
      </w:r>
      <w:r>
        <w:rPr>
          <w:spacing w:val="-2"/>
          <w:sz w:val="24"/>
        </w:rPr>
        <w:t>Business</w:t>
      </w:r>
    </w:p>
    <w:p w14:paraId="6B0277C2" w14:textId="77777777" w:rsidR="000F3CAE" w:rsidRDefault="00000000">
      <w:pPr>
        <w:pStyle w:val="ListParagraph"/>
        <w:numPr>
          <w:ilvl w:val="0"/>
          <w:numId w:val="9"/>
        </w:numPr>
        <w:tabs>
          <w:tab w:val="left" w:pos="2041"/>
        </w:tabs>
        <w:ind w:hanging="361"/>
        <w:rPr>
          <w:sz w:val="24"/>
        </w:rPr>
      </w:pPr>
      <w:r>
        <w:rPr>
          <w:sz w:val="24"/>
        </w:rPr>
        <w:lastRenderedPageBreak/>
        <w:t>Good</w:t>
      </w:r>
      <w:r>
        <w:rPr>
          <w:spacing w:val="-3"/>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Order</w:t>
      </w:r>
    </w:p>
    <w:p w14:paraId="58B9400A" w14:textId="77777777" w:rsidR="000F3CAE" w:rsidRDefault="00000000">
      <w:pPr>
        <w:pStyle w:val="ListParagraph"/>
        <w:numPr>
          <w:ilvl w:val="0"/>
          <w:numId w:val="9"/>
        </w:numPr>
        <w:tabs>
          <w:tab w:val="left" w:pos="2041"/>
        </w:tabs>
        <w:ind w:hanging="361"/>
        <w:rPr>
          <w:sz w:val="24"/>
        </w:rPr>
      </w:pPr>
      <w:r>
        <w:rPr>
          <w:spacing w:val="-2"/>
          <w:sz w:val="24"/>
        </w:rPr>
        <w:t>Prayer</w:t>
      </w:r>
    </w:p>
    <w:p w14:paraId="42719843" w14:textId="7CD75DCF" w:rsidR="000F3CAE" w:rsidRPr="00E66DFB" w:rsidRDefault="00000000">
      <w:pPr>
        <w:pStyle w:val="ListParagraph"/>
        <w:numPr>
          <w:ilvl w:val="0"/>
          <w:numId w:val="9"/>
        </w:numPr>
        <w:tabs>
          <w:tab w:val="left" w:pos="2041"/>
        </w:tabs>
        <w:spacing w:before="81"/>
        <w:ind w:hanging="361"/>
        <w:rPr>
          <w:sz w:val="24"/>
        </w:rPr>
      </w:pPr>
      <w:r>
        <w:rPr>
          <w:spacing w:val="-2"/>
          <w:sz w:val="24"/>
        </w:rPr>
        <w:t>Adjournment</w:t>
      </w:r>
    </w:p>
    <w:p w14:paraId="6D36D1FF" w14:textId="77777777" w:rsidR="00E66DFB" w:rsidRDefault="00E66DFB" w:rsidP="00E66DFB">
      <w:pPr>
        <w:pStyle w:val="ListParagraph"/>
        <w:tabs>
          <w:tab w:val="left" w:pos="2041"/>
        </w:tabs>
        <w:spacing w:before="81"/>
        <w:ind w:left="2040" w:firstLine="0"/>
        <w:rPr>
          <w:sz w:val="24"/>
        </w:rPr>
      </w:pPr>
    </w:p>
    <w:p w14:paraId="1AEB14FD" w14:textId="6E9CA2C6" w:rsidR="000F3CAE" w:rsidRDefault="00000000">
      <w:pPr>
        <w:pStyle w:val="Heading3"/>
      </w:pPr>
      <w:bookmarkStart w:id="14" w:name="_TOC_250014"/>
      <w:r>
        <w:t>Section</w:t>
      </w:r>
      <w:r>
        <w:rPr>
          <w:spacing w:val="-1"/>
        </w:rPr>
        <w:t xml:space="preserve"> </w:t>
      </w:r>
      <w:r>
        <w:t>6</w:t>
      </w:r>
      <w:r>
        <w:rPr>
          <w:spacing w:val="-1"/>
        </w:rPr>
        <w:t xml:space="preserve"> </w:t>
      </w:r>
      <w:r>
        <w:t>–</w:t>
      </w:r>
      <w:r>
        <w:rPr>
          <w:spacing w:val="1"/>
        </w:rPr>
        <w:t xml:space="preserve"> </w:t>
      </w:r>
      <w:bookmarkEnd w:id="14"/>
      <w:r>
        <w:rPr>
          <w:spacing w:val="-2"/>
        </w:rPr>
        <w:t>Resolutions:</w:t>
      </w:r>
    </w:p>
    <w:p w14:paraId="4790EECC" w14:textId="4A2D3AB0" w:rsidR="000F3CAE" w:rsidRPr="0094375B" w:rsidRDefault="00000000" w:rsidP="00E66DFB">
      <w:pPr>
        <w:pStyle w:val="ListParagraph"/>
        <w:numPr>
          <w:ilvl w:val="0"/>
          <w:numId w:val="8"/>
        </w:numPr>
        <w:tabs>
          <w:tab w:val="left" w:pos="2041"/>
        </w:tabs>
        <w:spacing w:before="2"/>
        <w:ind w:right="936"/>
        <w:rPr>
          <w:sz w:val="24"/>
        </w:rPr>
      </w:pPr>
      <w:r w:rsidRPr="0094375B">
        <w:rPr>
          <w:sz w:val="24"/>
        </w:rPr>
        <w:t>All resolutions, petitions, recommendations of changes, amendments to laws, requests for funds requiring an appropriation from</w:t>
      </w:r>
      <w:r w:rsidRPr="0094375B">
        <w:rPr>
          <w:spacing w:val="-1"/>
          <w:sz w:val="24"/>
        </w:rPr>
        <w:t xml:space="preserve"> </w:t>
      </w:r>
      <w:r w:rsidRPr="0094375B">
        <w:rPr>
          <w:sz w:val="24"/>
        </w:rPr>
        <w:t>the</w:t>
      </w:r>
      <w:r w:rsidRPr="0094375B">
        <w:rPr>
          <w:spacing w:val="-2"/>
          <w:sz w:val="24"/>
        </w:rPr>
        <w:t xml:space="preserve"> </w:t>
      </w:r>
      <w:r w:rsidRPr="0094375B">
        <w:rPr>
          <w:sz w:val="24"/>
        </w:rPr>
        <w:t>treasury</w:t>
      </w:r>
      <w:r w:rsidRPr="0094375B">
        <w:rPr>
          <w:spacing w:val="-1"/>
          <w:sz w:val="24"/>
        </w:rPr>
        <w:t xml:space="preserve"> </w:t>
      </w:r>
      <w:r w:rsidRPr="0094375B">
        <w:rPr>
          <w:sz w:val="24"/>
        </w:rPr>
        <w:t>of the Utah</w:t>
      </w:r>
      <w:r w:rsidRPr="0094375B">
        <w:rPr>
          <w:spacing w:val="-2"/>
          <w:sz w:val="24"/>
        </w:rPr>
        <w:t xml:space="preserve"> </w:t>
      </w:r>
      <w:r w:rsidRPr="0094375B">
        <w:rPr>
          <w:sz w:val="24"/>
        </w:rPr>
        <w:t>State Council, or requiring a collection from or subscription by members of the order, etc., shall be submitted in writing. Councils must forward resolution</w:t>
      </w:r>
      <w:r w:rsidR="00E66DFB" w:rsidRPr="0094375B">
        <w:rPr>
          <w:sz w:val="24"/>
        </w:rPr>
        <w:t xml:space="preserve"> </w:t>
      </w:r>
      <w:r w:rsidRPr="0094375B">
        <w:rPr>
          <w:sz w:val="24"/>
        </w:rPr>
        <w:t>to the</w:t>
      </w:r>
      <w:r w:rsidR="00457F08" w:rsidRPr="0094375B">
        <w:rPr>
          <w:sz w:val="24"/>
        </w:rPr>
        <w:t xml:space="preserve"> State Deputy</w:t>
      </w:r>
      <w:r w:rsidRPr="0094375B">
        <w:rPr>
          <w:sz w:val="24"/>
        </w:rPr>
        <w:t xml:space="preserve"> at least </w:t>
      </w:r>
      <w:r w:rsidRPr="0094375B">
        <w:rPr>
          <w:b/>
          <w:sz w:val="24"/>
        </w:rPr>
        <w:t>sixty (60) days in advance of the Utah State Council Meeting</w:t>
      </w:r>
      <w:r w:rsidR="00E66DFB" w:rsidRPr="0094375B">
        <w:rPr>
          <w:b/>
          <w:sz w:val="24"/>
        </w:rPr>
        <w:t>.</w:t>
      </w:r>
      <w:r w:rsidRPr="0094375B">
        <w:rPr>
          <w:b/>
          <w:sz w:val="24"/>
        </w:rPr>
        <w:t xml:space="preserve"> </w:t>
      </w:r>
      <w:r w:rsidR="00E66DFB" w:rsidRPr="0094375B">
        <w:rPr>
          <w:sz w:val="24"/>
        </w:rPr>
        <w:t>The State Council will not consider any</w:t>
      </w:r>
      <w:r w:rsidRPr="0094375B">
        <w:rPr>
          <w:sz w:val="24"/>
        </w:rPr>
        <w:t xml:space="preserve"> resolution or amendment unless presented </w:t>
      </w:r>
      <w:r w:rsidR="00E66DFB" w:rsidRPr="0094375B">
        <w:rPr>
          <w:sz w:val="24"/>
        </w:rPr>
        <w:t xml:space="preserve">within this timeframe, </w:t>
      </w:r>
      <w:r w:rsidR="00E66DFB" w:rsidRPr="0094375B">
        <w:rPr>
          <w:sz w:val="24"/>
          <w:shd w:val="clear" w:color="auto" w:fill="FFFF00"/>
        </w:rPr>
        <w:t>submitted by the State Resolutions Committee</w:t>
      </w:r>
      <w:r w:rsidR="00E66DFB" w:rsidRPr="0094375B">
        <w:rPr>
          <w:sz w:val="24"/>
        </w:rPr>
        <w:t xml:space="preserve">, or </w:t>
      </w:r>
      <w:r w:rsidRPr="0094375B">
        <w:rPr>
          <w:sz w:val="24"/>
        </w:rPr>
        <w:t>upon majority vote of the Utah State Council</w:t>
      </w:r>
      <w:r w:rsidR="00E66DFB" w:rsidRPr="0094375B">
        <w:rPr>
          <w:sz w:val="24"/>
        </w:rPr>
        <w:t xml:space="preserve"> during the annual meeting</w:t>
      </w:r>
      <w:r w:rsidRPr="0094375B">
        <w:rPr>
          <w:sz w:val="24"/>
        </w:rPr>
        <w:t>.</w:t>
      </w:r>
    </w:p>
    <w:p w14:paraId="1E25ED7D" w14:textId="530B1290" w:rsidR="000F3CAE" w:rsidRDefault="00457F08" w:rsidP="00E66DFB">
      <w:pPr>
        <w:pStyle w:val="ListParagraph"/>
        <w:numPr>
          <w:ilvl w:val="0"/>
          <w:numId w:val="8"/>
        </w:numPr>
        <w:tabs>
          <w:tab w:val="left" w:pos="2041"/>
        </w:tabs>
        <w:spacing w:before="2"/>
        <w:ind w:right="936"/>
        <w:rPr>
          <w:sz w:val="24"/>
        </w:rPr>
      </w:pPr>
      <w:r w:rsidRPr="0094375B">
        <w:t>The State Deputy shall</w:t>
      </w:r>
      <w:r>
        <w:t xml:space="preserve"> direct the State Advocate to forward </w:t>
      </w:r>
      <w:r>
        <w:rPr>
          <w:sz w:val="24"/>
        </w:rPr>
        <w:t>copies of all duly received resolutions to the Grand</w:t>
      </w:r>
      <w:r>
        <w:rPr>
          <w:spacing w:val="-3"/>
          <w:sz w:val="24"/>
        </w:rPr>
        <w:t xml:space="preserve"> </w:t>
      </w:r>
      <w:r>
        <w:rPr>
          <w:sz w:val="24"/>
        </w:rPr>
        <w:t>Knight</w:t>
      </w:r>
      <w:r>
        <w:rPr>
          <w:spacing w:val="-3"/>
          <w:sz w:val="24"/>
        </w:rPr>
        <w:t xml:space="preserve"> </w:t>
      </w:r>
      <w:r w:rsidR="00FE4BF5">
        <w:rPr>
          <w:spacing w:val="-3"/>
          <w:sz w:val="24"/>
        </w:rPr>
        <w:t xml:space="preserve">and </w:t>
      </w:r>
      <w:r w:rsidR="00FE4BF5" w:rsidRPr="00FE4BF5">
        <w:rPr>
          <w:spacing w:val="-3"/>
          <w:sz w:val="24"/>
          <w:highlight w:val="yellow"/>
        </w:rPr>
        <w:t>Financial Secretary</w:t>
      </w:r>
      <w:r w:rsidR="00FE4BF5">
        <w:rPr>
          <w:spacing w:val="-3"/>
          <w:sz w:val="24"/>
        </w:rPr>
        <w:t xml:space="preserve"> </w:t>
      </w:r>
      <w:r>
        <w:rPr>
          <w:sz w:val="24"/>
        </w:rPr>
        <w:t>of each</w:t>
      </w:r>
      <w:r>
        <w:rPr>
          <w:spacing w:val="-5"/>
          <w:sz w:val="24"/>
        </w:rPr>
        <w:t xml:space="preserve"> </w:t>
      </w:r>
      <w:r>
        <w:rPr>
          <w:sz w:val="24"/>
        </w:rPr>
        <w:t>Council</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State</w:t>
      </w:r>
      <w:r>
        <w:rPr>
          <w:spacing w:val="-2"/>
          <w:sz w:val="24"/>
        </w:rPr>
        <w:t xml:space="preserve"> </w:t>
      </w:r>
      <w:r>
        <w:rPr>
          <w:sz w:val="24"/>
        </w:rPr>
        <w:t xml:space="preserve">of Utah at least </w:t>
      </w:r>
      <w:r>
        <w:rPr>
          <w:b/>
          <w:sz w:val="24"/>
        </w:rPr>
        <w:t>thirty (30) days in advance of the State Council Meeting</w:t>
      </w:r>
      <w:r w:rsidR="00FE4BF5">
        <w:rPr>
          <w:b/>
          <w:sz w:val="24"/>
        </w:rPr>
        <w:t>.</w:t>
      </w:r>
      <w:r>
        <w:rPr>
          <w:b/>
          <w:sz w:val="24"/>
        </w:rPr>
        <w:t xml:space="preserve"> </w:t>
      </w:r>
      <w:r w:rsidR="00FE4BF5" w:rsidRPr="0094375B">
        <w:rPr>
          <w:sz w:val="24"/>
        </w:rPr>
        <w:t>This timeline provides an adequate review period and voting by subordinate councils at a</w:t>
      </w:r>
      <w:r w:rsidR="00FE4BF5">
        <w:rPr>
          <w:sz w:val="24"/>
        </w:rPr>
        <w:t xml:space="preserve"> </w:t>
      </w:r>
      <w:r>
        <w:rPr>
          <w:sz w:val="24"/>
        </w:rPr>
        <w:t xml:space="preserve">regularly scheduled business meeting prior to the meeting of the Utah State Council. </w:t>
      </w:r>
      <w:r w:rsidR="00FE4BF5">
        <w:rPr>
          <w:sz w:val="24"/>
        </w:rPr>
        <w:t>After the council votes on the resolutions, the results should be sent to the State Advocate who will refer and forward all submitted to the Resolutions Committee. The Resolutions Committee will review and make a report of its recommendations</w:t>
      </w:r>
      <w:r w:rsidR="00216C3E">
        <w:rPr>
          <w:sz w:val="24"/>
        </w:rPr>
        <w:t xml:space="preserve"> to the State deputy and the Utah State Council at large on all resolutions under consideration</w:t>
      </w:r>
      <w:r w:rsidR="00C20BDE">
        <w:rPr>
          <w:sz w:val="24"/>
        </w:rPr>
        <w:t>.</w:t>
      </w:r>
    </w:p>
    <w:p w14:paraId="3014A509" w14:textId="77777777" w:rsidR="000F3CAE" w:rsidRDefault="000F3CAE">
      <w:pPr>
        <w:pStyle w:val="BodyText"/>
        <w:spacing w:before="1"/>
      </w:pPr>
    </w:p>
    <w:p w14:paraId="230C0ED5" w14:textId="5BBAF040" w:rsidR="000F3CAE" w:rsidRDefault="00000000">
      <w:pPr>
        <w:ind w:left="960" w:right="938"/>
        <w:jc w:val="both"/>
        <w:rPr>
          <w:sz w:val="24"/>
        </w:rPr>
      </w:pPr>
      <w:r>
        <w:rPr>
          <w:b/>
          <w:sz w:val="24"/>
        </w:rPr>
        <w:t xml:space="preserve">Section 7 – Committee Reports to be in Writing: </w:t>
      </w:r>
      <w:r w:rsidR="00216C3E">
        <w:rPr>
          <w:sz w:val="24"/>
        </w:rPr>
        <w:t>The Chairman of each respective committee will prepare and attest by signature the committee’s report.</w:t>
      </w:r>
    </w:p>
    <w:p w14:paraId="20A1BC93" w14:textId="77777777" w:rsidR="000F3CAE" w:rsidRDefault="000F3CAE">
      <w:pPr>
        <w:pStyle w:val="BodyText"/>
      </w:pPr>
    </w:p>
    <w:p w14:paraId="77CC19E8" w14:textId="5BE2BCC7" w:rsidR="00A2346E" w:rsidRDefault="00000000">
      <w:pPr>
        <w:ind w:left="960" w:right="934"/>
        <w:jc w:val="both"/>
        <w:rPr>
          <w:sz w:val="24"/>
        </w:rPr>
      </w:pPr>
      <w:r>
        <w:rPr>
          <w:b/>
          <w:sz w:val="24"/>
        </w:rPr>
        <w:t xml:space="preserve">Section 8 – When Roll Call Ordered: </w:t>
      </w:r>
      <w:r>
        <w:rPr>
          <w:sz w:val="24"/>
        </w:rPr>
        <w:t>The roll shall not be called, upon a demand for the yeas and nays, unless required by at least one third of the delegates present.</w:t>
      </w:r>
    </w:p>
    <w:p w14:paraId="2470F61C" w14:textId="77777777" w:rsidR="00A2346E" w:rsidRDefault="00A2346E">
      <w:pPr>
        <w:rPr>
          <w:sz w:val="24"/>
        </w:rPr>
      </w:pPr>
      <w:r>
        <w:rPr>
          <w:sz w:val="24"/>
        </w:rPr>
        <w:br w:type="page"/>
      </w:r>
    </w:p>
    <w:p w14:paraId="39FA8C3C" w14:textId="77777777" w:rsidR="000F3CAE" w:rsidRDefault="000F3CAE">
      <w:pPr>
        <w:ind w:left="960" w:right="934"/>
        <w:jc w:val="both"/>
        <w:rPr>
          <w:sz w:val="24"/>
        </w:rPr>
      </w:pPr>
    </w:p>
    <w:p w14:paraId="6C0AD68F" w14:textId="77777777" w:rsidR="000F3CAE" w:rsidRDefault="000F3CAE">
      <w:pPr>
        <w:pStyle w:val="BodyText"/>
      </w:pPr>
    </w:p>
    <w:p w14:paraId="5539B7C6" w14:textId="77777777" w:rsidR="00C76E37" w:rsidRDefault="00000000">
      <w:pPr>
        <w:pStyle w:val="BodyText"/>
        <w:ind w:left="960" w:right="933"/>
        <w:jc w:val="both"/>
        <w:rPr>
          <w:b/>
        </w:rPr>
      </w:pPr>
      <w:r>
        <w:rPr>
          <w:b/>
        </w:rPr>
        <w:t xml:space="preserve">Section 9 – Reports of Officers: </w:t>
      </w:r>
    </w:p>
    <w:p w14:paraId="5F4FE5D0" w14:textId="4731F366" w:rsidR="00C76E37" w:rsidRDefault="00000000" w:rsidP="00C76E37">
      <w:pPr>
        <w:pStyle w:val="BodyText"/>
        <w:numPr>
          <w:ilvl w:val="0"/>
          <w:numId w:val="15"/>
        </w:numPr>
        <w:ind w:right="933"/>
        <w:jc w:val="both"/>
      </w:pPr>
      <w:bookmarkStart w:id="15" w:name="_Hlk124346866"/>
      <w:r w:rsidRPr="00172356">
        <w:rPr>
          <w:highlight w:val="yellow"/>
        </w:rPr>
        <w:t xml:space="preserve">The State </w:t>
      </w:r>
      <w:bookmarkStart w:id="16" w:name="_Hlk124346968"/>
      <w:r w:rsidRPr="00172356">
        <w:rPr>
          <w:highlight w:val="yellow"/>
        </w:rPr>
        <w:t>Deputy, State Secretary, State Treasurer, State Advocate, State Warden, State Chaplain, Immediate Past State Deputy, General Agent and/or Field Agent(s),</w:t>
      </w:r>
      <w:bookmarkEnd w:id="16"/>
      <w:r w:rsidRPr="00172356">
        <w:rPr>
          <w:highlight w:val="yellow"/>
        </w:rPr>
        <w:t xml:space="preserve"> District Deputies, </w:t>
      </w:r>
      <w:r w:rsidR="00172356" w:rsidRPr="00172356">
        <w:rPr>
          <w:highlight w:val="yellow"/>
        </w:rPr>
        <w:t xml:space="preserve">State Program Director, </w:t>
      </w:r>
      <w:r w:rsidR="00C76E37" w:rsidRPr="00172356">
        <w:rPr>
          <w:highlight w:val="yellow"/>
        </w:rPr>
        <w:t>Faith in Action Program Directors and Chairmen</w:t>
      </w:r>
      <w:r w:rsidRPr="00172356">
        <w:rPr>
          <w:highlight w:val="yellow"/>
        </w:rPr>
        <w:t xml:space="preserve">, </w:t>
      </w:r>
      <w:r w:rsidR="00B5459C" w:rsidRPr="00172356">
        <w:rPr>
          <w:highlight w:val="yellow"/>
        </w:rPr>
        <w:t xml:space="preserve">and </w:t>
      </w:r>
      <w:r w:rsidR="00C76E37" w:rsidRPr="00172356">
        <w:rPr>
          <w:highlight w:val="yellow"/>
        </w:rPr>
        <w:t xml:space="preserve">State Membership Director </w:t>
      </w:r>
      <w:bookmarkEnd w:id="15"/>
      <w:r w:rsidRPr="00172356">
        <w:rPr>
          <w:highlight w:val="yellow"/>
        </w:rPr>
        <w:t>shall make their annual report</w:t>
      </w:r>
      <w:r>
        <w:t xml:space="preserve"> </w:t>
      </w:r>
      <w:r w:rsidR="00C76E37" w:rsidRPr="00B5459C">
        <w:rPr>
          <w:highlight w:val="yellow"/>
        </w:rPr>
        <w:t>in the Utah State Annual Report Book. Reports not received by the State Secretary by March 31 will not be included in the book</w:t>
      </w:r>
      <w:r w:rsidR="00C76E37">
        <w:t>.</w:t>
      </w:r>
    </w:p>
    <w:p w14:paraId="76D620C2" w14:textId="75C770AA" w:rsidR="000F3CAE" w:rsidRDefault="00C76E37" w:rsidP="00C76E37">
      <w:pPr>
        <w:pStyle w:val="BodyText"/>
        <w:numPr>
          <w:ilvl w:val="0"/>
          <w:numId w:val="15"/>
        </w:numPr>
        <w:ind w:right="933"/>
        <w:jc w:val="both"/>
      </w:pPr>
      <w:r>
        <w:t xml:space="preserve">The State Deputy, Supreme Representative, State Secretary, State Treasurer, State Advocate, State Warden, State Chaplain, Immediate Past State Deputy, General Agent and/or Field Agent(s), </w:t>
      </w:r>
      <w:r w:rsidR="00172356">
        <w:t xml:space="preserve">State Program Director, </w:t>
      </w:r>
      <w:r>
        <w:t>Faith in Action</w:t>
      </w:r>
      <w:r w:rsidR="00B5459C">
        <w:t xml:space="preserve"> Program Directors, the Membership Director, and others notified by the State Deputy will address the Utah State Coun</w:t>
      </w:r>
      <w:r w:rsidR="0030635F">
        <w:t>ci</w:t>
      </w:r>
      <w:r w:rsidR="00B5459C">
        <w:t xml:space="preserve">l Meeting. These men are responsible for their respective areas and shall submit script/PowerPoint presentation to the State Secretary no later than two weeks prior to the Utah State Council Meeting to allow </w:t>
      </w:r>
      <w:r w:rsidR="0030635F">
        <w:t>inclusion in the proceedings.</w:t>
      </w:r>
    </w:p>
    <w:p w14:paraId="0FB3B993" w14:textId="77777777" w:rsidR="000F3CAE" w:rsidRDefault="000F3CAE">
      <w:pPr>
        <w:pStyle w:val="BodyText"/>
        <w:spacing w:before="1"/>
      </w:pPr>
    </w:p>
    <w:p w14:paraId="1364E5B2" w14:textId="6F56C996" w:rsidR="000F3CAE" w:rsidRDefault="00000000" w:rsidP="0030635F">
      <w:pPr>
        <w:pStyle w:val="BodyText"/>
        <w:ind w:left="960" w:right="935"/>
        <w:jc w:val="both"/>
      </w:pPr>
      <w:r>
        <w:rPr>
          <w:b/>
        </w:rPr>
        <w:t xml:space="preserve">Section 10 – Proceedings to be Printed: </w:t>
      </w:r>
      <w:bookmarkStart w:id="17" w:name="_Hlk124413818"/>
      <w:r>
        <w:t>The State Secretary</w:t>
      </w:r>
      <w:r w:rsidR="0030635F">
        <w:t xml:space="preserve"> </w:t>
      </w:r>
      <w:r w:rsidR="0030635F" w:rsidRPr="00172356">
        <w:t>is responsible for the preparation and printing of the report of the proceedings of the Utah State Council Meeting.</w:t>
      </w:r>
      <w:r w:rsidRPr="0030635F">
        <w:rPr>
          <w:highlight w:val="yellow"/>
        </w:rPr>
        <w:t xml:space="preserve"> </w:t>
      </w:r>
      <w:r w:rsidR="0030635F" w:rsidRPr="0030635F">
        <w:rPr>
          <w:highlight w:val="yellow"/>
        </w:rPr>
        <w:t>The State Deputy may delegate the preparation and subsequent distribution of the proceedings reports to the State Executive</w:t>
      </w:r>
      <w:r w:rsidR="005151ED">
        <w:rPr>
          <w:highlight w:val="yellow"/>
        </w:rPr>
        <w:t xml:space="preserve"> </w:t>
      </w:r>
      <w:r w:rsidR="0030635F" w:rsidRPr="0030635F">
        <w:rPr>
          <w:highlight w:val="yellow"/>
        </w:rPr>
        <w:t>Secretary</w:t>
      </w:r>
      <w:r w:rsidR="005151ED">
        <w:rPr>
          <w:highlight w:val="yellow"/>
        </w:rPr>
        <w:t xml:space="preserve">. </w:t>
      </w:r>
      <w:r w:rsidR="0030635F" w:rsidRPr="00172356">
        <w:t>The</w:t>
      </w:r>
      <w:r w:rsidR="005151ED" w:rsidRPr="00172356">
        <w:t xml:space="preserve"> </w:t>
      </w:r>
      <w:r w:rsidR="0030635F" w:rsidRPr="00172356">
        <w:t>State Deputy will oversee, direct, review, and certify by signature the report of proceedings.</w:t>
      </w:r>
      <w:r w:rsidR="0030635F">
        <w:t xml:space="preserve"> </w:t>
      </w:r>
      <w:r>
        <w:rPr>
          <w:b/>
        </w:rPr>
        <w:t xml:space="preserve">A copy of the report shall be furnished to each State Officer, the Immediate Past State Deputy, each District Deputy, chairmen of Standing Committees, and to each Council by </w:t>
      </w:r>
      <w:r w:rsidR="00E07D99" w:rsidRPr="00E07D99">
        <w:rPr>
          <w:b/>
          <w:highlight w:val="yellow"/>
        </w:rPr>
        <w:t>November</w:t>
      </w:r>
      <w:r>
        <w:rPr>
          <w:b/>
        </w:rPr>
        <w:t xml:space="preserve"> 1 following the annual meeting. </w:t>
      </w:r>
      <w:bookmarkEnd w:id="17"/>
      <w:r>
        <w:t>The</w:t>
      </w:r>
      <w:r>
        <w:rPr>
          <w:spacing w:val="40"/>
        </w:rPr>
        <w:t xml:space="preserve"> </w:t>
      </w:r>
      <w:r>
        <w:t>copy</w:t>
      </w:r>
      <w:r>
        <w:rPr>
          <w:spacing w:val="-1"/>
        </w:rPr>
        <w:t xml:space="preserve"> </w:t>
      </w:r>
      <w:r>
        <w:t>replaces</w:t>
      </w:r>
      <w:r>
        <w:rPr>
          <w:spacing w:val="-3"/>
        </w:rPr>
        <w:t xml:space="preserve"> </w:t>
      </w:r>
      <w:r>
        <w:t>the copy</w:t>
      </w:r>
      <w:r>
        <w:rPr>
          <w:spacing w:val="-1"/>
        </w:rPr>
        <w:t xml:space="preserve"> </w:t>
      </w:r>
      <w:r>
        <w:t>of</w:t>
      </w:r>
      <w:r>
        <w:rPr>
          <w:spacing w:val="-3"/>
        </w:rPr>
        <w:t xml:space="preserve"> </w:t>
      </w:r>
      <w:r>
        <w:t>the</w:t>
      </w:r>
      <w:r>
        <w:rPr>
          <w:spacing w:val="-5"/>
        </w:rPr>
        <w:t xml:space="preserve"> </w:t>
      </w:r>
      <w:r>
        <w:t>minutes</w:t>
      </w:r>
      <w:r>
        <w:rPr>
          <w:spacing w:val="-1"/>
        </w:rPr>
        <w:t xml:space="preserve"> </w:t>
      </w:r>
      <w:r>
        <w:t>received just prior</w:t>
      </w:r>
      <w:r>
        <w:rPr>
          <w:spacing w:val="-3"/>
        </w:rPr>
        <w:t xml:space="preserve"> </w:t>
      </w:r>
      <w:r>
        <w:t>to</w:t>
      </w:r>
      <w:r>
        <w:rPr>
          <w:spacing w:val="-2"/>
        </w:rPr>
        <w:t xml:space="preserve"> </w:t>
      </w:r>
      <w:r>
        <w:t>the</w:t>
      </w:r>
      <w:r>
        <w:rPr>
          <w:spacing w:val="-2"/>
        </w:rPr>
        <w:t xml:space="preserve"> </w:t>
      </w:r>
      <w:r>
        <w:t>next annual meeting.</w:t>
      </w:r>
    </w:p>
    <w:p w14:paraId="3C66CCC3" w14:textId="77777777" w:rsidR="000F3CAE" w:rsidRDefault="000F3CAE">
      <w:pPr>
        <w:pStyle w:val="BodyText"/>
        <w:spacing w:before="1"/>
      </w:pPr>
    </w:p>
    <w:p w14:paraId="4ECA1B7F" w14:textId="791AFA99" w:rsidR="000F3CAE" w:rsidRDefault="00000000">
      <w:pPr>
        <w:pStyle w:val="BodyText"/>
        <w:ind w:left="960" w:right="936"/>
        <w:jc w:val="both"/>
      </w:pPr>
      <w:r>
        <w:rPr>
          <w:b/>
        </w:rPr>
        <w:t>Section 1</w:t>
      </w:r>
      <w:r w:rsidR="00804836">
        <w:rPr>
          <w:b/>
        </w:rPr>
        <w:t>1</w:t>
      </w:r>
      <w:r>
        <w:rPr>
          <w:b/>
        </w:rPr>
        <w:t xml:space="preserve"> – Regional Meetings: </w:t>
      </w:r>
      <w:r>
        <w:t>The</w:t>
      </w:r>
      <w:r>
        <w:rPr>
          <w:spacing w:val="-1"/>
        </w:rPr>
        <w:t xml:space="preserve"> </w:t>
      </w:r>
      <w:r>
        <w:t>State</w:t>
      </w:r>
      <w:r>
        <w:rPr>
          <w:spacing w:val="-1"/>
        </w:rPr>
        <w:t xml:space="preserve"> </w:t>
      </w:r>
      <w:r>
        <w:t xml:space="preserve">Deputy shall have the authority to call Regional Meetings in such number and at such places in the State as shall be agreed by the State Officers in order to stimulate interest in the programs of the Supreme and State Councils. All Councils’ officers, particularly the Grand Knights, Trustees, Lecturers, Financial Secretaries, and Committee Chairmen, are urged to attend such meetings. The expense of attending such meetings shall be paid by the individual. All reports of the State Officers meetings in the </w:t>
      </w:r>
      <w:proofErr w:type="gramStart"/>
      <w:r>
        <w:t>Districts</w:t>
      </w:r>
      <w:proofErr w:type="gramEnd"/>
      <w:r>
        <w:t xml:space="preserve"> should be sent to the State</w:t>
      </w:r>
      <w:r>
        <w:rPr>
          <w:spacing w:val="54"/>
        </w:rPr>
        <w:t xml:space="preserve"> </w:t>
      </w:r>
      <w:r>
        <w:t>Officers,</w:t>
      </w:r>
      <w:r>
        <w:rPr>
          <w:spacing w:val="55"/>
        </w:rPr>
        <w:t xml:space="preserve"> </w:t>
      </w:r>
      <w:r>
        <w:t>District</w:t>
      </w:r>
      <w:r>
        <w:rPr>
          <w:spacing w:val="54"/>
        </w:rPr>
        <w:t xml:space="preserve"> </w:t>
      </w:r>
      <w:r>
        <w:t>Deputies,</w:t>
      </w:r>
      <w:r>
        <w:rPr>
          <w:spacing w:val="56"/>
        </w:rPr>
        <w:t xml:space="preserve"> </w:t>
      </w:r>
      <w:r>
        <w:t>and</w:t>
      </w:r>
      <w:r>
        <w:rPr>
          <w:spacing w:val="56"/>
        </w:rPr>
        <w:t xml:space="preserve"> </w:t>
      </w:r>
      <w:r>
        <w:t>Grand</w:t>
      </w:r>
      <w:r>
        <w:rPr>
          <w:spacing w:val="54"/>
        </w:rPr>
        <w:t xml:space="preserve"> </w:t>
      </w:r>
      <w:r>
        <w:t>Knights</w:t>
      </w:r>
      <w:r>
        <w:rPr>
          <w:spacing w:val="53"/>
        </w:rPr>
        <w:t xml:space="preserve"> </w:t>
      </w:r>
      <w:r>
        <w:t>within</w:t>
      </w:r>
      <w:r>
        <w:rPr>
          <w:spacing w:val="56"/>
        </w:rPr>
        <w:t xml:space="preserve"> </w:t>
      </w:r>
      <w:r>
        <w:rPr>
          <w:spacing w:val="-2"/>
        </w:rPr>
        <w:t>thirty</w:t>
      </w:r>
    </w:p>
    <w:p w14:paraId="3A8DBBFE" w14:textId="15E0C601" w:rsidR="000F3CAE" w:rsidRDefault="00000000">
      <w:pPr>
        <w:pStyle w:val="BodyText"/>
        <w:ind w:left="960"/>
        <w:jc w:val="both"/>
        <w:rPr>
          <w:spacing w:val="-2"/>
        </w:rPr>
      </w:pPr>
      <w:r>
        <w:t>(30)</w:t>
      </w:r>
      <w:r>
        <w:rPr>
          <w:spacing w:val="-8"/>
        </w:rPr>
        <w:t xml:space="preserve"> </w:t>
      </w:r>
      <w:r>
        <w:t>days</w:t>
      </w:r>
      <w:r>
        <w:rPr>
          <w:spacing w:val="-10"/>
        </w:rPr>
        <w:t xml:space="preserve"> </w:t>
      </w:r>
      <w:r>
        <w:t>following</w:t>
      </w:r>
      <w:r>
        <w:rPr>
          <w:spacing w:val="-10"/>
        </w:rPr>
        <w:t xml:space="preserve"> </w:t>
      </w:r>
      <w:r>
        <w:t>these</w:t>
      </w:r>
      <w:r>
        <w:rPr>
          <w:spacing w:val="-8"/>
        </w:rPr>
        <w:t xml:space="preserve"> </w:t>
      </w:r>
      <w:r>
        <w:rPr>
          <w:spacing w:val="-2"/>
        </w:rPr>
        <w:t>meetings.</w:t>
      </w:r>
    </w:p>
    <w:p w14:paraId="6B18DEB1" w14:textId="1C9E6585" w:rsidR="00A2346E" w:rsidRDefault="00A2346E">
      <w:pPr>
        <w:rPr>
          <w:spacing w:val="-2"/>
          <w:sz w:val="24"/>
          <w:szCs w:val="24"/>
        </w:rPr>
      </w:pPr>
      <w:r>
        <w:rPr>
          <w:spacing w:val="-2"/>
        </w:rPr>
        <w:br w:type="page"/>
      </w:r>
    </w:p>
    <w:p w14:paraId="0472050B" w14:textId="52A15EA1" w:rsidR="00804836" w:rsidRDefault="00804836" w:rsidP="00804836">
      <w:pPr>
        <w:pStyle w:val="BodyText"/>
        <w:ind w:left="960" w:right="935"/>
        <w:jc w:val="both"/>
      </w:pPr>
      <w:r>
        <w:rPr>
          <w:b/>
        </w:rPr>
        <w:lastRenderedPageBreak/>
        <w:t xml:space="preserve">Section 12 – Committee on Mileage: </w:t>
      </w:r>
      <w:r>
        <w:t>The Committee on Mileage shall determine and certify to the Utah State Council the number of miles traveled by each Delegate, State Officer, District Deputies,</w:t>
      </w:r>
      <w:r>
        <w:rPr>
          <w:spacing w:val="40"/>
        </w:rPr>
        <w:t xml:space="preserve"> </w:t>
      </w:r>
      <w:r>
        <w:t>the Immediate Past State Deputy, State Chaplain, and the Master</w:t>
      </w:r>
      <w:r>
        <w:rPr>
          <w:spacing w:val="40"/>
        </w:rPr>
        <w:t xml:space="preserve"> </w:t>
      </w:r>
      <w:r>
        <w:t>of</w:t>
      </w:r>
      <w:r>
        <w:rPr>
          <w:spacing w:val="-3"/>
        </w:rPr>
        <w:t xml:space="preserve"> </w:t>
      </w:r>
      <w:r>
        <w:t>the</w:t>
      </w:r>
      <w:r>
        <w:rPr>
          <w:spacing w:val="-3"/>
        </w:rPr>
        <w:t xml:space="preserve"> </w:t>
      </w:r>
      <w:r>
        <w:t>Fourth</w:t>
      </w:r>
      <w:r>
        <w:rPr>
          <w:spacing w:val="-3"/>
        </w:rPr>
        <w:t xml:space="preserve"> </w:t>
      </w:r>
      <w:r>
        <w:t>Degree</w:t>
      </w:r>
      <w:r>
        <w:rPr>
          <w:spacing w:val="-2"/>
        </w:rPr>
        <w:t xml:space="preserve"> </w:t>
      </w:r>
      <w:r>
        <w:t>to</w:t>
      </w:r>
      <w:r>
        <w:rPr>
          <w:spacing w:val="-3"/>
        </w:rPr>
        <w:t xml:space="preserve"> </w:t>
      </w:r>
      <w:r>
        <w:t>the</w:t>
      </w:r>
      <w:r>
        <w:rPr>
          <w:spacing w:val="-3"/>
        </w:rPr>
        <w:t xml:space="preserve"> </w:t>
      </w:r>
      <w:r>
        <w:t>Utah</w:t>
      </w:r>
      <w:r>
        <w:rPr>
          <w:spacing w:val="-3"/>
        </w:rPr>
        <w:t xml:space="preserve"> </w:t>
      </w:r>
      <w:r>
        <w:t>State</w:t>
      </w:r>
      <w:r>
        <w:rPr>
          <w:spacing w:val="-2"/>
        </w:rPr>
        <w:t xml:space="preserve"> </w:t>
      </w:r>
      <w:r>
        <w:t>Council</w:t>
      </w:r>
      <w:r>
        <w:rPr>
          <w:spacing w:val="-4"/>
        </w:rPr>
        <w:t xml:space="preserve"> </w:t>
      </w:r>
      <w:r>
        <w:t>Meeting,</w:t>
      </w:r>
      <w:r>
        <w:rPr>
          <w:spacing w:val="-3"/>
        </w:rPr>
        <w:t xml:space="preserve"> </w:t>
      </w:r>
      <w:r>
        <w:t>and</w:t>
      </w:r>
      <w:r>
        <w:rPr>
          <w:spacing w:val="-3"/>
        </w:rPr>
        <w:t xml:space="preserve"> </w:t>
      </w:r>
      <w:r>
        <w:t>set</w:t>
      </w:r>
      <w:r>
        <w:rPr>
          <w:spacing w:val="-5"/>
        </w:rPr>
        <w:t xml:space="preserve"> </w:t>
      </w:r>
      <w:r>
        <w:t xml:space="preserve">the amount paid for such attendance at a per mile round trip mileage rate equal to that paid by the Supreme Council for District Deputy services. In no case shall any delegate (including host council delegates) receive less than $6.00. Mileage will be based on the mileage chart attached to the current budget of each year, </w:t>
      </w:r>
      <w:proofErr w:type="gramStart"/>
      <w:r>
        <w:t>If</w:t>
      </w:r>
      <w:proofErr w:type="gramEnd"/>
      <w:r>
        <w:t xml:space="preserve"> unusual circumstances prevail, the Committee on Mileage may recommend an increase to the minimum set forth herein. All payments are subject to an approval vote of the Utah State Council at the Annual Meeting.</w:t>
      </w:r>
    </w:p>
    <w:p w14:paraId="13B81A90" w14:textId="18DFBD9D" w:rsidR="00F1008D" w:rsidRDefault="00F1008D" w:rsidP="00804836">
      <w:pPr>
        <w:pStyle w:val="BodyText"/>
        <w:ind w:left="960" w:right="935"/>
        <w:jc w:val="both"/>
      </w:pPr>
    </w:p>
    <w:p w14:paraId="5A79E575" w14:textId="4F3C28D0" w:rsidR="00F1008D" w:rsidRPr="00F1008D" w:rsidRDefault="00F1008D" w:rsidP="00F1008D">
      <w:pPr>
        <w:pStyle w:val="ListParagraph"/>
        <w:widowControl/>
        <w:shd w:val="clear" w:color="auto" w:fill="FFFFFF"/>
        <w:autoSpaceDE/>
        <w:autoSpaceDN/>
        <w:ind w:left="960" w:firstLine="0"/>
        <w:contextualSpacing/>
        <w:jc w:val="left"/>
        <w:rPr>
          <w:rFonts w:eastAsia="Times New Roman"/>
          <w:sz w:val="24"/>
          <w:szCs w:val="24"/>
        </w:rPr>
      </w:pPr>
      <w:r w:rsidRPr="00F1008D">
        <w:rPr>
          <w:b/>
          <w:bCs/>
          <w:sz w:val="24"/>
          <w:szCs w:val="24"/>
        </w:rPr>
        <w:t xml:space="preserve">Section 13 – Patriotic Degree Provincial Meeting: </w:t>
      </w:r>
      <w:r w:rsidRPr="00F1008D">
        <w:rPr>
          <w:rFonts w:eastAsia="Times New Roman"/>
          <w:sz w:val="24"/>
          <w:szCs w:val="24"/>
        </w:rPr>
        <w:t>T</w:t>
      </w:r>
      <w:r w:rsidRPr="00B76E2B">
        <w:rPr>
          <w:rFonts w:eastAsia="Times New Roman"/>
          <w:sz w:val="24"/>
          <w:szCs w:val="24"/>
        </w:rPr>
        <w:t>he State Deputy is the senior Utah Knights of Columbus representative responsible</w:t>
      </w:r>
      <w:r w:rsidRPr="00F1008D">
        <w:rPr>
          <w:rFonts w:eastAsia="Times New Roman"/>
          <w:sz w:val="24"/>
          <w:szCs w:val="24"/>
        </w:rPr>
        <w:t xml:space="preserve"> </w:t>
      </w:r>
      <w:r w:rsidRPr="00B76E2B">
        <w:rPr>
          <w:rFonts w:eastAsia="Times New Roman"/>
          <w:sz w:val="24"/>
          <w:szCs w:val="24"/>
        </w:rPr>
        <w:t>for the oversight for all Knights of Columbus activities within the State, and that the Supreme</w:t>
      </w:r>
      <w:r w:rsidRPr="00F1008D">
        <w:rPr>
          <w:rFonts w:eastAsia="Times New Roman"/>
          <w:sz w:val="24"/>
          <w:szCs w:val="24"/>
        </w:rPr>
        <w:t xml:space="preserve"> </w:t>
      </w:r>
      <w:r w:rsidRPr="00B76E2B">
        <w:rPr>
          <w:rFonts w:eastAsia="Times New Roman"/>
          <w:sz w:val="24"/>
          <w:szCs w:val="24"/>
        </w:rPr>
        <w:t>Council highly recommends State Deputy attendance to provide guidance and support to the</w:t>
      </w:r>
      <w:r w:rsidRPr="00F1008D">
        <w:rPr>
          <w:rFonts w:eastAsia="Times New Roman"/>
          <w:sz w:val="24"/>
          <w:szCs w:val="24"/>
        </w:rPr>
        <w:t xml:space="preserve"> </w:t>
      </w:r>
      <w:r w:rsidRPr="00B76E2B">
        <w:rPr>
          <w:rFonts w:eastAsia="Times New Roman"/>
          <w:sz w:val="24"/>
          <w:szCs w:val="24"/>
        </w:rPr>
        <w:t>other jurisdictions</w:t>
      </w:r>
      <w:r w:rsidRPr="00F1008D">
        <w:rPr>
          <w:rFonts w:eastAsia="Times New Roman"/>
          <w:sz w:val="24"/>
          <w:szCs w:val="24"/>
        </w:rPr>
        <w:t xml:space="preserve">. The State Deputy or his designated representative from the State council should attend the </w:t>
      </w:r>
      <w:r w:rsidRPr="00B76E2B">
        <w:rPr>
          <w:rFonts w:eastAsia="Times New Roman"/>
          <w:sz w:val="24"/>
          <w:szCs w:val="24"/>
        </w:rPr>
        <w:t>Patriotic (4</w:t>
      </w:r>
      <w:r w:rsidRPr="00F1008D">
        <w:rPr>
          <w:rFonts w:eastAsia="Times New Roman"/>
          <w:sz w:val="24"/>
          <w:szCs w:val="24"/>
          <w:vertAlign w:val="superscript"/>
        </w:rPr>
        <w:t>th</w:t>
      </w:r>
      <w:r w:rsidRPr="00F1008D">
        <w:rPr>
          <w:rFonts w:eastAsia="Times New Roman"/>
          <w:sz w:val="24"/>
          <w:szCs w:val="24"/>
        </w:rPr>
        <w:t>)</w:t>
      </w:r>
      <w:r w:rsidRPr="00B76E2B">
        <w:rPr>
          <w:rFonts w:eastAsia="Times New Roman"/>
          <w:sz w:val="24"/>
          <w:szCs w:val="24"/>
        </w:rPr>
        <w:t xml:space="preserve"> Degree Biennial meeting every two years within the John </w:t>
      </w:r>
      <w:proofErr w:type="spellStart"/>
      <w:r w:rsidRPr="00B76E2B">
        <w:rPr>
          <w:rFonts w:eastAsia="Times New Roman"/>
          <w:sz w:val="24"/>
          <w:szCs w:val="24"/>
        </w:rPr>
        <w:t>Reddi</w:t>
      </w:r>
      <w:r w:rsidRPr="00F1008D">
        <w:rPr>
          <w:rFonts w:eastAsia="Times New Roman"/>
          <w:sz w:val="24"/>
          <w:szCs w:val="24"/>
        </w:rPr>
        <w:t>n</w:t>
      </w:r>
      <w:proofErr w:type="spellEnd"/>
      <w:r w:rsidRPr="00F1008D">
        <w:rPr>
          <w:rFonts w:eastAsia="Times New Roman"/>
          <w:sz w:val="24"/>
          <w:szCs w:val="24"/>
        </w:rPr>
        <w:t xml:space="preserve"> P</w:t>
      </w:r>
      <w:r w:rsidRPr="00B76E2B">
        <w:rPr>
          <w:rFonts w:eastAsia="Times New Roman"/>
          <w:sz w:val="24"/>
          <w:szCs w:val="24"/>
        </w:rPr>
        <w:t>rovince</w:t>
      </w:r>
      <w:r w:rsidRPr="00F1008D">
        <w:rPr>
          <w:rFonts w:eastAsia="Times New Roman"/>
          <w:sz w:val="24"/>
          <w:szCs w:val="24"/>
        </w:rPr>
        <w:t xml:space="preserve"> and the State council shall provide reimbursement to the State Deputy for expenses.</w:t>
      </w:r>
    </w:p>
    <w:p w14:paraId="6A71C57B" w14:textId="77777777" w:rsidR="000F3CAE" w:rsidRDefault="000F3CAE">
      <w:pPr>
        <w:pStyle w:val="BodyText"/>
        <w:rPr>
          <w:sz w:val="26"/>
        </w:rPr>
      </w:pPr>
    </w:p>
    <w:p w14:paraId="29B1E118" w14:textId="77777777" w:rsidR="000F3CAE" w:rsidRDefault="000F3CAE">
      <w:pPr>
        <w:pStyle w:val="BodyText"/>
        <w:rPr>
          <w:sz w:val="22"/>
        </w:rPr>
      </w:pPr>
    </w:p>
    <w:p w14:paraId="28150E4B" w14:textId="77777777" w:rsidR="000F3CAE" w:rsidRDefault="00000000">
      <w:pPr>
        <w:pStyle w:val="Heading2"/>
        <w:ind w:right="3801"/>
      </w:pPr>
      <w:bookmarkStart w:id="18" w:name="_TOC_250013"/>
      <w:r>
        <w:t xml:space="preserve">ARTICLE IV </w:t>
      </w:r>
      <w:bookmarkEnd w:id="18"/>
      <w:r>
        <w:rPr>
          <w:spacing w:val="-2"/>
        </w:rPr>
        <w:t>ELECTIONS</w:t>
      </w:r>
    </w:p>
    <w:p w14:paraId="4AD20C0B" w14:textId="77777777" w:rsidR="000F3CAE" w:rsidRDefault="000F3CAE">
      <w:pPr>
        <w:pStyle w:val="BodyText"/>
        <w:spacing w:before="1"/>
        <w:rPr>
          <w:b/>
        </w:rPr>
      </w:pPr>
    </w:p>
    <w:p w14:paraId="7724CFB2" w14:textId="77777777" w:rsidR="000F3CAE" w:rsidRDefault="00000000">
      <w:pPr>
        <w:ind w:left="960" w:right="939"/>
        <w:jc w:val="both"/>
        <w:rPr>
          <w:sz w:val="24"/>
        </w:rPr>
      </w:pPr>
      <w:r>
        <w:rPr>
          <w:b/>
          <w:sz w:val="24"/>
        </w:rPr>
        <w:t xml:space="preserve">Section 1 – Order of Election: </w:t>
      </w:r>
      <w:r>
        <w:rPr>
          <w:sz w:val="24"/>
        </w:rPr>
        <w:t>The nomination and election of Officers shall take place in the following order:</w:t>
      </w:r>
    </w:p>
    <w:p w14:paraId="5A40C75D" w14:textId="77777777" w:rsidR="000F3CAE" w:rsidRDefault="000F3CAE">
      <w:pPr>
        <w:pStyle w:val="BodyText"/>
      </w:pPr>
    </w:p>
    <w:p w14:paraId="022D239D" w14:textId="77777777" w:rsidR="000F3CAE" w:rsidRDefault="00000000">
      <w:pPr>
        <w:pStyle w:val="ListParagraph"/>
        <w:numPr>
          <w:ilvl w:val="0"/>
          <w:numId w:val="7"/>
        </w:numPr>
        <w:tabs>
          <w:tab w:val="left" w:pos="2041"/>
        </w:tabs>
        <w:ind w:hanging="361"/>
        <w:rPr>
          <w:sz w:val="24"/>
        </w:rPr>
      </w:pPr>
      <w:r>
        <w:rPr>
          <w:sz w:val="24"/>
        </w:rPr>
        <w:t>State</w:t>
      </w:r>
      <w:r>
        <w:rPr>
          <w:spacing w:val="-2"/>
          <w:sz w:val="24"/>
        </w:rPr>
        <w:t xml:space="preserve"> Deputy</w:t>
      </w:r>
    </w:p>
    <w:p w14:paraId="18BBF5EF" w14:textId="77777777" w:rsidR="000F3CAE" w:rsidRDefault="00000000">
      <w:pPr>
        <w:pStyle w:val="ListParagraph"/>
        <w:numPr>
          <w:ilvl w:val="0"/>
          <w:numId w:val="7"/>
        </w:numPr>
        <w:tabs>
          <w:tab w:val="left" w:pos="2041"/>
        </w:tabs>
        <w:ind w:hanging="361"/>
        <w:rPr>
          <w:sz w:val="24"/>
        </w:rPr>
      </w:pPr>
      <w:r>
        <w:rPr>
          <w:sz w:val="24"/>
        </w:rPr>
        <w:t xml:space="preserve">State </w:t>
      </w:r>
      <w:r>
        <w:rPr>
          <w:spacing w:val="-2"/>
          <w:sz w:val="24"/>
        </w:rPr>
        <w:t>Secretary</w:t>
      </w:r>
    </w:p>
    <w:p w14:paraId="7DD698A1" w14:textId="77777777" w:rsidR="000F3CAE" w:rsidRDefault="00000000">
      <w:pPr>
        <w:pStyle w:val="ListParagraph"/>
        <w:numPr>
          <w:ilvl w:val="0"/>
          <w:numId w:val="7"/>
        </w:numPr>
        <w:tabs>
          <w:tab w:val="left" w:pos="2041"/>
        </w:tabs>
        <w:ind w:hanging="361"/>
        <w:rPr>
          <w:sz w:val="24"/>
        </w:rPr>
      </w:pPr>
      <w:r>
        <w:rPr>
          <w:sz w:val="24"/>
        </w:rPr>
        <w:t xml:space="preserve">State </w:t>
      </w:r>
      <w:r>
        <w:rPr>
          <w:spacing w:val="-2"/>
          <w:sz w:val="24"/>
        </w:rPr>
        <w:t>Treasurer</w:t>
      </w:r>
    </w:p>
    <w:p w14:paraId="2CAA6248" w14:textId="77777777" w:rsidR="000F3CAE" w:rsidRDefault="00000000">
      <w:pPr>
        <w:pStyle w:val="ListParagraph"/>
        <w:numPr>
          <w:ilvl w:val="0"/>
          <w:numId w:val="7"/>
        </w:numPr>
        <w:tabs>
          <w:tab w:val="left" w:pos="2041"/>
        </w:tabs>
        <w:ind w:hanging="361"/>
        <w:rPr>
          <w:sz w:val="24"/>
        </w:rPr>
      </w:pPr>
      <w:r>
        <w:rPr>
          <w:sz w:val="24"/>
        </w:rPr>
        <w:t xml:space="preserve">State </w:t>
      </w:r>
      <w:r>
        <w:rPr>
          <w:spacing w:val="-2"/>
          <w:sz w:val="24"/>
        </w:rPr>
        <w:t>Advocate</w:t>
      </w:r>
    </w:p>
    <w:p w14:paraId="1F893F7F" w14:textId="77777777" w:rsidR="000F3CAE" w:rsidRDefault="00000000">
      <w:pPr>
        <w:pStyle w:val="ListParagraph"/>
        <w:numPr>
          <w:ilvl w:val="0"/>
          <w:numId w:val="7"/>
        </w:numPr>
        <w:tabs>
          <w:tab w:val="left" w:pos="2041"/>
        </w:tabs>
        <w:ind w:hanging="361"/>
        <w:rPr>
          <w:sz w:val="24"/>
        </w:rPr>
      </w:pPr>
      <w:r>
        <w:rPr>
          <w:sz w:val="24"/>
        </w:rPr>
        <w:t xml:space="preserve">State </w:t>
      </w:r>
      <w:r>
        <w:rPr>
          <w:spacing w:val="-2"/>
          <w:sz w:val="24"/>
        </w:rPr>
        <w:t>Warden</w:t>
      </w:r>
    </w:p>
    <w:p w14:paraId="451CC2E7" w14:textId="77777777" w:rsidR="000F3CAE" w:rsidRDefault="00000000">
      <w:pPr>
        <w:pStyle w:val="ListParagraph"/>
        <w:numPr>
          <w:ilvl w:val="0"/>
          <w:numId w:val="7"/>
        </w:numPr>
        <w:tabs>
          <w:tab w:val="left" w:pos="2041"/>
        </w:tabs>
        <w:spacing w:before="81"/>
        <w:ind w:hanging="361"/>
        <w:rPr>
          <w:sz w:val="24"/>
        </w:rPr>
      </w:pPr>
      <w:r>
        <w:rPr>
          <w:sz w:val="24"/>
        </w:rPr>
        <w:t>Delegates</w:t>
      </w:r>
      <w:r>
        <w:rPr>
          <w:spacing w:val="-10"/>
          <w:sz w:val="24"/>
        </w:rPr>
        <w:t xml:space="preserve"> </w:t>
      </w:r>
      <w:r>
        <w:rPr>
          <w:sz w:val="24"/>
        </w:rPr>
        <w:t>and</w:t>
      </w:r>
      <w:r>
        <w:rPr>
          <w:spacing w:val="-11"/>
          <w:sz w:val="24"/>
        </w:rPr>
        <w:t xml:space="preserve"> </w:t>
      </w:r>
      <w:r>
        <w:rPr>
          <w:sz w:val="24"/>
        </w:rPr>
        <w:t>Alternates</w:t>
      </w:r>
      <w:r>
        <w:rPr>
          <w:spacing w:val="-9"/>
          <w:sz w:val="24"/>
        </w:rPr>
        <w:t xml:space="preserve"> </w:t>
      </w:r>
      <w:r>
        <w:rPr>
          <w:sz w:val="24"/>
        </w:rPr>
        <w:t>to</w:t>
      </w:r>
      <w:r>
        <w:rPr>
          <w:spacing w:val="-11"/>
          <w:sz w:val="24"/>
        </w:rPr>
        <w:t xml:space="preserve"> </w:t>
      </w:r>
      <w:r>
        <w:rPr>
          <w:sz w:val="24"/>
        </w:rPr>
        <w:t>the</w:t>
      </w:r>
      <w:r>
        <w:rPr>
          <w:spacing w:val="-11"/>
          <w:sz w:val="24"/>
        </w:rPr>
        <w:t xml:space="preserve"> </w:t>
      </w:r>
      <w:r>
        <w:rPr>
          <w:sz w:val="24"/>
        </w:rPr>
        <w:t>Supreme</w:t>
      </w:r>
      <w:r>
        <w:rPr>
          <w:spacing w:val="-9"/>
          <w:sz w:val="24"/>
        </w:rPr>
        <w:t xml:space="preserve"> </w:t>
      </w:r>
      <w:r>
        <w:rPr>
          <w:spacing w:val="-2"/>
          <w:sz w:val="24"/>
        </w:rPr>
        <w:t>Convention</w:t>
      </w:r>
    </w:p>
    <w:p w14:paraId="7B6DEDB5" w14:textId="77777777" w:rsidR="000F3CAE" w:rsidRDefault="000F3CAE">
      <w:pPr>
        <w:pStyle w:val="BodyText"/>
        <w:spacing w:before="11"/>
        <w:rPr>
          <w:sz w:val="23"/>
        </w:rPr>
      </w:pPr>
    </w:p>
    <w:p w14:paraId="43453822" w14:textId="77777777" w:rsidR="000F3CAE" w:rsidRDefault="00000000">
      <w:pPr>
        <w:ind w:left="960" w:right="939"/>
        <w:jc w:val="both"/>
        <w:rPr>
          <w:sz w:val="24"/>
        </w:rPr>
      </w:pPr>
      <w:r>
        <w:rPr>
          <w:b/>
          <w:sz w:val="24"/>
        </w:rPr>
        <w:t xml:space="preserve">Section 2 – Tellers of Election: </w:t>
      </w:r>
      <w:r>
        <w:rPr>
          <w:sz w:val="24"/>
        </w:rPr>
        <w:t>The chair shall appoint a Judge and Tellers of election.</w:t>
      </w:r>
    </w:p>
    <w:p w14:paraId="51874219" w14:textId="77777777" w:rsidR="000F3CAE" w:rsidRDefault="000F3CAE">
      <w:pPr>
        <w:pStyle w:val="BodyText"/>
      </w:pPr>
    </w:p>
    <w:p w14:paraId="4CFF9970" w14:textId="066A9BA7" w:rsidR="000F3CAE" w:rsidRDefault="00000000">
      <w:pPr>
        <w:pStyle w:val="BodyText"/>
        <w:ind w:left="960" w:right="933"/>
        <w:jc w:val="both"/>
      </w:pPr>
      <w:r>
        <w:rPr>
          <w:b/>
        </w:rPr>
        <w:t xml:space="preserve">Section 3 – Method of Balloting: </w:t>
      </w:r>
      <w:r>
        <w:t xml:space="preserve">When more than one candidate is nominated for any office or more nominations for Delegates or Alternates than the number </w:t>
      </w:r>
      <w:r w:rsidR="00804836">
        <w:t xml:space="preserve">for the </w:t>
      </w:r>
      <w:r w:rsidR="00804836" w:rsidRPr="008B2407">
        <w:t>election or the proposal presented</w:t>
      </w:r>
      <w:r w:rsidRPr="008B2407">
        <w:t>, the State Secretary shall call the roll and each delegate, as his name is called, shall cast his ballot.</w:t>
      </w:r>
      <w:r w:rsidRPr="008B2407">
        <w:rPr>
          <w:spacing w:val="-3"/>
        </w:rPr>
        <w:t xml:space="preserve"> </w:t>
      </w:r>
      <w:r w:rsidRPr="008B2407">
        <w:t>The</w:t>
      </w:r>
      <w:r w:rsidRPr="008B2407">
        <w:rPr>
          <w:spacing w:val="-3"/>
        </w:rPr>
        <w:t xml:space="preserve"> </w:t>
      </w:r>
      <w:r w:rsidRPr="008B2407">
        <w:t>tellers</w:t>
      </w:r>
      <w:r w:rsidRPr="008B2407">
        <w:rPr>
          <w:spacing w:val="-3"/>
        </w:rPr>
        <w:t xml:space="preserve"> </w:t>
      </w:r>
      <w:r w:rsidRPr="008B2407">
        <w:t>shall</w:t>
      </w:r>
      <w:r w:rsidRPr="008B2407">
        <w:rPr>
          <w:spacing w:val="-3"/>
        </w:rPr>
        <w:t xml:space="preserve"> </w:t>
      </w:r>
      <w:r w:rsidRPr="008B2407">
        <w:t>record</w:t>
      </w:r>
      <w:r w:rsidRPr="008B2407">
        <w:rPr>
          <w:spacing w:val="-3"/>
        </w:rPr>
        <w:t xml:space="preserve"> </w:t>
      </w:r>
      <w:r w:rsidRPr="008B2407">
        <w:t>each</w:t>
      </w:r>
      <w:r w:rsidRPr="008B2407">
        <w:rPr>
          <w:spacing w:val="-5"/>
        </w:rPr>
        <w:t xml:space="preserve"> </w:t>
      </w:r>
      <w:r w:rsidRPr="008B2407">
        <w:t>delegate</w:t>
      </w:r>
      <w:r w:rsidRPr="008B2407">
        <w:rPr>
          <w:spacing w:val="-4"/>
        </w:rPr>
        <w:t xml:space="preserve"> </w:t>
      </w:r>
      <w:r w:rsidRPr="008B2407">
        <w:t>who votes</w:t>
      </w:r>
      <w:r w:rsidRPr="008B2407">
        <w:rPr>
          <w:spacing w:val="-5"/>
        </w:rPr>
        <w:t xml:space="preserve"> </w:t>
      </w:r>
      <w:r w:rsidRPr="008B2407">
        <w:t>by</w:t>
      </w:r>
      <w:r w:rsidRPr="008B2407">
        <w:rPr>
          <w:spacing w:val="-3"/>
        </w:rPr>
        <w:t xml:space="preserve"> </w:t>
      </w:r>
      <w:r w:rsidRPr="008B2407">
        <w:t>checking off</w:t>
      </w:r>
      <w:r w:rsidRPr="008B2407">
        <w:rPr>
          <w:spacing w:val="-2"/>
        </w:rPr>
        <w:t xml:space="preserve"> </w:t>
      </w:r>
      <w:r w:rsidRPr="008B2407">
        <w:t>his</w:t>
      </w:r>
      <w:r w:rsidRPr="008B2407">
        <w:rPr>
          <w:spacing w:val="-1"/>
        </w:rPr>
        <w:t xml:space="preserve"> </w:t>
      </w:r>
      <w:r w:rsidRPr="008B2407">
        <w:t>name on a</w:t>
      </w:r>
      <w:r w:rsidRPr="008B2407">
        <w:rPr>
          <w:spacing w:val="-2"/>
        </w:rPr>
        <w:t xml:space="preserve"> </w:t>
      </w:r>
      <w:r w:rsidRPr="008B2407">
        <w:t>complete list</w:t>
      </w:r>
      <w:r w:rsidRPr="008B2407">
        <w:rPr>
          <w:spacing w:val="-2"/>
        </w:rPr>
        <w:t xml:space="preserve"> </w:t>
      </w:r>
      <w:r w:rsidRPr="008B2407">
        <w:lastRenderedPageBreak/>
        <w:t>of</w:t>
      </w:r>
      <w:r w:rsidRPr="008B2407">
        <w:rPr>
          <w:spacing w:val="-3"/>
        </w:rPr>
        <w:t xml:space="preserve"> </w:t>
      </w:r>
      <w:r w:rsidRPr="008B2407">
        <w:t>Delegates</w:t>
      </w:r>
      <w:r w:rsidRPr="008B2407">
        <w:rPr>
          <w:spacing w:val="-5"/>
        </w:rPr>
        <w:t xml:space="preserve"> </w:t>
      </w:r>
      <w:r w:rsidRPr="008B2407">
        <w:t>and</w:t>
      </w:r>
      <w:r w:rsidRPr="008B2407">
        <w:rPr>
          <w:spacing w:val="-2"/>
        </w:rPr>
        <w:t xml:space="preserve"> </w:t>
      </w:r>
      <w:r w:rsidRPr="008B2407">
        <w:t>Alternates</w:t>
      </w:r>
      <w:r w:rsidRPr="008B2407">
        <w:rPr>
          <w:spacing w:val="-3"/>
        </w:rPr>
        <w:t xml:space="preserve"> </w:t>
      </w:r>
      <w:r w:rsidRPr="008B2407">
        <w:t xml:space="preserve">certified to by the State Secretary. When only one nomination is made for any officer or the number of nominations for Delegates and Alternates equal the number </w:t>
      </w:r>
      <w:r w:rsidR="00804836" w:rsidRPr="008B2407">
        <w:t>for the election or respective proposal, the State Council may entertain a motion from the floor to cast one unanimous ballot for such nominee, nominees, or proposal.</w:t>
      </w:r>
    </w:p>
    <w:p w14:paraId="42E202ED" w14:textId="77777777" w:rsidR="00F1008D" w:rsidRDefault="00F1008D">
      <w:pPr>
        <w:pStyle w:val="BodyText"/>
        <w:ind w:left="960" w:right="933"/>
        <w:jc w:val="both"/>
      </w:pPr>
    </w:p>
    <w:p w14:paraId="2DF920A9" w14:textId="373BA661" w:rsidR="000F3CAE" w:rsidRPr="00F1008D" w:rsidRDefault="00000000" w:rsidP="00F1008D">
      <w:pPr>
        <w:ind w:left="240" w:firstLine="720"/>
        <w:rPr>
          <w:b/>
          <w:bCs/>
          <w:sz w:val="24"/>
          <w:szCs w:val="24"/>
        </w:rPr>
      </w:pPr>
      <w:bookmarkStart w:id="19" w:name="_TOC_250012"/>
      <w:r w:rsidRPr="00F1008D">
        <w:rPr>
          <w:b/>
          <w:bCs/>
          <w:sz w:val="24"/>
          <w:szCs w:val="24"/>
        </w:rPr>
        <w:t>Section</w:t>
      </w:r>
      <w:r w:rsidRPr="00F1008D">
        <w:rPr>
          <w:b/>
          <w:bCs/>
          <w:spacing w:val="-1"/>
          <w:sz w:val="24"/>
          <w:szCs w:val="24"/>
        </w:rPr>
        <w:t xml:space="preserve"> </w:t>
      </w:r>
      <w:r w:rsidRPr="00F1008D">
        <w:rPr>
          <w:b/>
          <w:bCs/>
          <w:sz w:val="24"/>
          <w:szCs w:val="24"/>
        </w:rPr>
        <w:t>4</w:t>
      </w:r>
      <w:r w:rsidRPr="00F1008D">
        <w:rPr>
          <w:b/>
          <w:bCs/>
          <w:spacing w:val="-1"/>
          <w:sz w:val="24"/>
          <w:szCs w:val="24"/>
        </w:rPr>
        <w:t xml:space="preserve"> </w:t>
      </w:r>
      <w:r w:rsidRPr="00F1008D">
        <w:rPr>
          <w:b/>
          <w:bCs/>
          <w:sz w:val="24"/>
          <w:szCs w:val="24"/>
        </w:rPr>
        <w:t>–</w:t>
      </w:r>
      <w:r w:rsidRPr="00F1008D">
        <w:rPr>
          <w:b/>
          <w:bCs/>
          <w:spacing w:val="1"/>
          <w:sz w:val="24"/>
          <w:szCs w:val="24"/>
        </w:rPr>
        <w:t xml:space="preserve"> </w:t>
      </w:r>
      <w:bookmarkEnd w:id="19"/>
      <w:r w:rsidRPr="00F1008D">
        <w:rPr>
          <w:b/>
          <w:bCs/>
          <w:spacing w:val="-2"/>
          <w:sz w:val="24"/>
          <w:szCs w:val="24"/>
        </w:rPr>
        <w:t>Elections:</w:t>
      </w:r>
    </w:p>
    <w:p w14:paraId="6A3AA403" w14:textId="77777777" w:rsidR="00634BDA" w:rsidRPr="00634BDA" w:rsidRDefault="00000000" w:rsidP="00291002">
      <w:pPr>
        <w:pStyle w:val="ListParagraph"/>
        <w:numPr>
          <w:ilvl w:val="1"/>
          <w:numId w:val="7"/>
        </w:numPr>
        <w:tabs>
          <w:tab w:val="left" w:pos="2055"/>
        </w:tabs>
        <w:ind w:right="935"/>
        <w:rPr>
          <w:sz w:val="24"/>
        </w:rPr>
      </w:pPr>
      <w:r w:rsidRPr="00634BDA">
        <w:rPr>
          <w:sz w:val="24"/>
        </w:rPr>
        <w:t>In all cases of election to any State Office, a majority of</w:t>
      </w:r>
      <w:r w:rsidRPr="00634BDA">
        <w:rPr>
          <w:spacing w:val="40"/>
          <w:sz w:val="24"/>
        </w:rPr>
        <w:t xml:space="preserve"> </w:t>
      </w:r>
      <w:r w:rsidRPr="00634BDA">
        <w:rPr>
          <w:sz w:val="24"/>
        </w:rPr>
        <w:t xml:space="preserve">all votes cast shall be </w:t>
      </w:r>
      <w:r w:rsidR="00551C86" w:rsidRPr="00634BDA">
        <w:rPr>
          <w:sz w:val="24"/>
        </w:rPr>
        <w:t>required for election</w:t>
      </w:r>
      <w:r w:rsidR="00634BDA">
        <w:rPr>
          <w:sz w:val="24"/>
        </w:rPr>
        <w:t>;</w:t>
      </w:r>
      <w:r w:rsidR="00634BDA" w:rsidRPr="00634BDA">
        <w:t xml:space="preserve"> </w:t>
      </w:r>
      <w:r w:rsidR="00634BDA">
        <w:t xml:space="preserve">except that where two or more Alternates to Supreme Convention Delegates are to be chosen, a majority ballot shall not be necessary but all shall be voted for on one ballot. </w:t>
      </w:r>
    </w:p>
    <w:p w14:paraId="0541667A" w14:textId="1955EB93" w:rsidR="000F3CAE" w:rsidRPr="00634BDA" w:rsidRDefault="00634BDA" w:rsidP="00291002">
      <w:pPr>
        <w:pStyle w:val="ListParagraph"/>
        <w:numPr>
          <w:ilvl w:val="1"/>
          <w:numId w:val="7"/>
        </w:numPr>
        <w:tabs>
          <w:tab w:val="left" w:pos="2055"/>
        </w:tabs>
        <w:ind w:right="935"/>
        <w:rPr>
          <w:sz w:val="24"/>
        </w:rPr>
      </w:pPr>
      <w:r>
        <w:t xml:space="preserve">No ballot containing names of more or less candidates than there are offices to be voted for shall be counted and those receiving the highest number of votes shall be declared elected in the order of the number of votes received and to the number of offices to be filled. </w:t>
      </w:r>
      <w:r w:rsidR="004E43DC" w:rsidRPr="00634BDA">
        <w:rPr>
          <w:sz w:val="24"/>
        </w:rPr>
        <w:t>If there are</w:t>
      </w:r>
      <w:r w:rsidR="004E43DC" w:rsidRPr="00634BDA">
        <w:rPr>
          <w:spacing w:val="-1"/>
          <w:sz w:val="24"/>
        </w:rPr>
        <w:t xml:space="preserve"> </w:t>
      </w:r>
      <w:r w:rsidR="004E43DC" w:rsidRPr="00634BDA">
        <w:rPr>
          <w:sz w:val="24"/>
        </w:rPr>
        <w:t>more</w:t>
      </w:r>
      <w:r w:rsidR="004E43DC" w:rsidRPr="00634BDA">
        <w:rPr>
          <w:spacing w:val="-1"/>
          <w:sz w:val="24"/>
        </w:rPr>
        <w:t xml:space="preserve"> </w:t>
      </w:r>
      <w:r w:rsidR="004E43DC" w:rsidRPr="00634BDA">
        <w:rPr>
          <w:sz w:val="24"/>
        </w:rPr>
        <w:t>than</w:t>
      </w:r>
      <w:r w:rsidR="004E43DC" w:rsidRPr="00634BDA">
        <w:rPr>
          <w:spacing w:val="-1"/>
          <w:sz w:val="24"/>
        </w:rPr>
        <w:t xml:space="preserve"> </w:t>
      </w:r>
      <w:r w:rsidR="004E43DC" w:rsidRPr="00634BDA">
        <w:rPr>
          <w:sz w:val="24"/>
        </w:rPr>
        <w:t>two</w:t>
      </w:r>
      <w:r w:rsidR="004E43DC" w:rsidRPr="00634BDA">
        <w:rPr>
          <w:spacing w:val="-1"/>
          <w:sz w:val="24"/>
        </w:rPr>
        <w:t xml:space="preserve"> </w:t>
      </w:r>
      <w:r w:rsidR="004E43DC" w:rsidRPr="00634BDA">
        <w:rPr>
          <w:sz w:val="24"/>
        </w:rPr>
        <w:t>candidates for an</w:t>
      </w:r>
      <w:r w:rsidR="004E43DC" w:rsidRPr="00634BDA">
        <w:rPr>
          <w:spacing w:val="-1"/>
          <w:sz w:val="24"/>
        </w:rPr>
        <w:t xml:space="preserve"> </w:t>
      </w:r>
      <w:r w:rsidR="004E43DC" w:rsidRPr="00634BDA">
        <w:rPr>
          <w:sz w:val="24"/>
        </w:rPr>
        <w:t>office,</w:t>
      </w:r>
      <w:r w:rsidR="004E43DC" w:rsidRPr="00634BDA">
        <w:rPr>
          <w:spacing w:val="-1"/>
          <w:sz w:val="24"/>
        </w:rPr>
        <w:t xml:space="preserve"> </w:t>
      </w:r>
      <w:r w:rsidR="004E43DC" w:rsidRPr="00634BDA">
        <w:rPr>
          <w:sz w:val="24"/>
        </w:rPr>
        <w:t>balloting</w:t>
      </w:r>
      <w:r w:rsidR="004E43DC" w:rsidRPr="00634BDA">
        <w:rPr>
          <w:spacing w:val="-1"/>
          <w:sz w:val="24"/>
        </w:rPr>
        <w:t xml:space="preserve"> </w:t>
      </w:r>
      <w:r w:rsidR="004E43DC" w:rsidRPr="00634BDA">
        <w:rPr>
          <w:sz w:val="24"/>
        </w:rPr>
        <w:t>shall continue until one candidate receives a majority of the votes cast.</w:t>
      </w:r>
    </w:p>
    <w:p w14:paraId="3905065A" w14:textId="57075ECC" w:rsidR="000F3CAE" w:rsidRDefault="00000000">
      <w:pPr>
        <w:pStyle w:val="ListParagraph"/>
        <w:numPr>
          <w:ilvl w:val="1"/>
          <w:numId w:val="7"/>
        </w:numPr>
        <w:tabs>
          <w:tab w:val="left" w:pos="2055"/>
        </w:tabs>
        <w:spacing w:before="1"/>
        <w:ind w:right="935"/>
        <w:rPr>
          <w:sz w:val="24"/>
        </w:rPr>
      </w:pPr>
      <w:r>
        <w:rPr>
          <w:sz w:val="24"/>
        </w:rPr>
        <w:t xml:space="preserve">Nominations for all State Offices and </w:t>
      </w:r>
      <w:r w:rsidR="004E43DC" w:rsidRPr="004E43DC">
        <w:rPr>
          <w:sz w:val="24"/>
          <w:highlight w:val="yellow"/>
        </w:rPr>
        <w:t xml:space="preserve">Supreme Convention </w:t>
      </w:r>
      <w:r w:rsidRPr="004E43DC">
        <w:rPr>
          <w:sz w:val="24"/>
          <w:highlight w:val="yellow"/>
        </w:rPr>
        <w:t>Delegates</w:t>
      </w:r>
      <w:r w:rsidR="004E43DC" w:rsidRPr="004E43DC">
        <w:rPr>
          <w:sz w:val="24"/>
          <w:highlight w:val="yellow"/>
        </w:rPr>
        <w:t>/</w:t>
      </w:r>
      <w:r w:rsidRPr="004E43DC">
        <w:rPr>
          <w:sz w:val="24"/>
          <w:highlight w:val="yellow"/>
        </w:rPr>
        <w:t>Alternates</w:t>
      </w:r>
      <w:r w:rsidR="004E43DC" w:rsidRPr="004E43DC">
        <w:rPr>
          <w:sz w:val="24"/>
          <w:highlight w:val="yellow"/>
        </w:rPr>
        <w:t xml:space="preserve"> shall be open for a minimum of two sessions. </w:t>
      </w:r>
      <w:r w:rsidR="007150CF">
        <w:rPr>
          <w:sz w:val="24"/>
          <w:highlight w:val="yellow"/>
        </w:rPr>
        <w:t>Knights intending to run for State Office notified the Councils per Section 5 of the State By-Laws on March 15. N</w:t>
      </w:r>
      <w:r w:rsidR="004E43DC" w:rsidRPr="004E43DC">
        <w:rPr>
          <w:sz w:val="24"/>
          <w:highlight w:val="yellow"/>
        </w:rPr>
        <w:t xml:space="preserve">ominations </w:t>
      </w:r>
      <w:r w:rsidR="007150CF">
        <w:rPr>
          <w:sz w:val="24"/>
          <w:highlight w:val="yellow"/>
        </w:rPr>
        <w:t xml:space="preserve">will also be </w:t>
      </w:r>
      <w:r w:rsidR="004E43DC" w:rsidRPr="004E43DC">
        <w:rPr>
          <w:sz w:val="24"/>
          <w:highlight w:val="yellow"/>
        </w:rPr>
        <w:t xml:space="preserve">open during the first session of the annual meeting upon convening </w:t>
      </w:r>
      <w:r w:rsidR="004E43DC" w:rsidRPr="00E11F64">
        <w:rPr>
          <w:sz w:val="24"/>
        </w:rPr>
        <w:t xml:space="preserve">of the State </w:t>
      </w:r>
      <w:r w:rsidR="00E11F64">
        <w:rPr>
          <w:sz w:val="24"/>
        </w:rPr>
        <w:t>C</w:t>
      </w:r>
      <w:r w:rsidR="004E43DC" w:rsidRPr="00E11F64">
        <w:rPr>
          <w:sz w:val="24"/>
        </w:rPr>
        <w:t>onvention</w:t>
      </w:r>
      <w:r w:rsidR="00E11F64">
        <w:rPr>
          <w:sz w:val="24"/>
        </w:rPr>
        <w:t xml:space="preserve">. Nominations </w:t>
      </w:r>
      <w:r w:rsidR="00E11F64" w:rsidRPr="00E11F64">
        <w:rPr>
          <w:sz w:val="24"/>
          <w:highlight w:val="yellow"/>
        </w:rPr>
        <w:t xml:space="preserve">shall remain </w:t>
      </w:r>
      <w:bookmarkStart w:id="20" w:name="_Hlk126159696"/>
      <w:r w:rsidR="00E11F64" w:rsidRPr="00E11F64">
        <w:rPr>
          <w:sz w:val="24"/>
          <w:highlight w:val="yellow"/>
        </w:rPr>
        <w:t>open until either the State deputy or his designee declares closure during the conduct of the elections</w:t>
      </w:r>
      <w:r w:rsidR="00634BDA">
        <w:rPr>
          <w:sz w:val="24"/>
          <w:highlight w:val="yellow"/>
        </w:rPr>
        <w:t>.</w:t>
      </w:r>
      <w:r w:rsidR="00E11F64" w:rsidRPr="00E11F64">
        <w:rPr>
          <w:sz w:val="24"/>
          <w:highlight w:val="yellow"/>
        </w:rPr>
        <w:t xml:space="preserve"> </w:t>
      </w:r>
      <w:bookmarkEnd w:id="20"/>
      <w:r w:rsidR="00E11F64" w:rsidRPr="00E11F64">
        <w:rPr>
          <w:sz w:val="24"/>
          <w:highlight w:val="yellow"/>
        </w:rPr>
        <w:t>This closure can only occur after the opening of the second session of the State Convention and affirmation that there are no further</w:t>
      </w:r>
      <w:r w:rsidR="00E11F64">
        <w:rPr>
          <w:sz w:val="24"/>
        </w:rPr>
        <w:t xml:space="preserve"> nominations from the floor for each respective position</w:t>
      </w:r>
      <w:r w:rsidR="00634BDA">
        <w:rPr>
          <w:sz w:val="24"/>
        </w:rPr>
        <w:t>.</w:t>
      </w:r>
    </w:p>
    <w:p w14:paraId="50CCA761" w14:textId="1F4532F7" w:rsidR="00013794" w:rsidRPr="00013794" w:rsidRDefault="00013794">
      <w:pPr>
        <w:pStyle w:val="ListParagraph"/>
        <w:numPr>
          <w:ilvl w:val="1"/>
          <w:numId w:val="7"/>
        </w:numPr>
        <w:tabs>
          <w:tab w:val="left" w:pos="2055"/>
        </w:tabs>
        <w:spacing w:before="1"/>
        <w:ind w:right="935"/>
        <w:rPr>
          <w:sz w:val="24"/>
          <w:highlight w:val="yellow"/>
        </w:rPr>
      </w:pPr>
      <w:bookmarkStart w:id="21" w:name="_Hlk126159765"/>
      <w:r w:rsidRPr="00013794">
        <w:rPr>
          <w:sz w:val="24"/>
          <w:highlight w:val="yellow"/>
        </w:rPr>
        <w:t xml:space="preserve">If more than one candidate is running for a State Office, a 2-minute nomination </w:t>
      </w:r>
      <w:r w:rsidRPr="00013794">
        <w:rPr>
          <w:b/>
          <w:bCs/>
          <w:sz w:val="24"/>
          <w:highlight w:val="yellow"/>
        </w:rPr>
        <w:t xml:space="preserve">or </w:t>
      </w:r>
      <w:r w:rsidRPr="00013794">
        <w:rPr>
          <w:sz w:val="24"/>
          <w:highlight w:val="yellow"/>
        </w:rPr>
        <w:t>candidate speech for each candidate can precede the election</w:t>
      </w:r>
    </w:p>
    <w:bookmarkEnd w:id="21"/>
    <w:p w14:paraId="4D91D313" w14:textId="77777777" w:rsidR="000F3CAE" w:rsidRDefault="000F3CAE">
      <w:pPr>
        <w:pStyle w:val="BodyText"/>
      </w:pPr>
    </w:p>
    <w:p w14:paraId="712A30AC" w14:textId="3C011FF9" w:rsidR="00634BDA" w:rsidRDefault="00000000" w:rsidP="0090110E">
      <w:pPr>
        <w:ind w:left="960" w:right="934"/>
        <w:jc w:val="both"/>
        <w:rPr>
          <w:b/>
          <w:sz w:val="24"/>
        </w:rPr>
      </w:pPr>
      <w:r>
        <w:rPr>
          <w:b/>
          <w:sz w:val="24"/>
        </w:rPr>
        <w:t>Section</w:t>
      </w:r>
      <w:r>
        <w:rPr>
          <w:b/>
          <w:spacing w:val="-2"/>
          <w:sz w:val="24"/>
        </w:rPr>
        <w:t xml:space="preserve"> </w:t>
      </w:r>
      <w:r>
        <w:rPr>
          <w:b/>
          <w:sz w:val="24"/>
        </w:rPr>
        <w:t>5 – Intent to</w:t>
      </w:r>
      <w:r>
        <w:rPr>
          <w:b/>
          <w:spacing w:val="-2"/>
          <w:sz w:val="24"/>
        </w:rPr>
        <w:t xml:space="preserve"> </w:t>
      </w:r>
      <w:r>
        <w:rPr>
          <w:b/>
          <w:sz w:val="24"/>
        </w:rPr>
        <w:t>Run for Office:</w:t>
      </w:r>
    </w:p>
    <w:p w14:paraId="5A1CABBA" w14:textId="5F22099B" w:rsidR="00634BDA" w:rsidRDefault="00000000" w:rsidP="0090110E">
      <w:pPr>
        <w:ind w:left="960" w:right="934"/>
        <w:jc w:val="both"/>
        <w:rPr>
          <w:b/>
          <w:sz w:val="24"/>
        </w:rPr>
      </w:pPr>
      <w:r>
        <w:rPr>
          <w:b/>
          <w:sz w:val="24"/>
        </w:rPr>
        <w:t xml:space="preserve"> </w:t>
      </w:r>
    </w:p>
    <w:p w14:paraId="541969D4" w14:textId="77777777" w:rsidR="00CF5CAD" w:rsidRPr="00013794" w:rsidRDefault="001023C4" w:rsidP="00CF5CAD">
      <w:pPr>
        <w:pStyle w:val="ListParagraph"/>
        <w:numPr>
          <w:ilvl w:val="0"/>
          <w:numId w:val="21"/>
        </w:numPr>
        <w:ind w:right="934"/>
        <w:rPr>
          <w:highlight w:val="yellow"/>
        </w:rPr>
      </w:pPr>
      <w:bookmarkStart w:id="22" w:name="_Hlk126146123"/>
      <w:r w:rsidRPr="00013794">
        <w:rPr>
          <w:b/>
          <w:sz w:val="24"/>
          <w:highlight w:val="yellow"/>
        </w:rPr>
        <w:t>By March 1</w:t>
      </w:r>
      <w:r w:rsidRPr="00013794">
        <w:rPr>
          <w:b/>
          <w:spacing w:val="27"/>
          <w:sz w:val="24"/>
          <w:highlight w:val="yellow"/>
        </w:rPr>
        <w:t xml:space="preserve"> </w:t>
      </w:r>
      <w:r w:rsidRPr="00013794">
        <w:rPr>
          <w:b/>
          <w:sz w:val="24"/>
          <w:highlight w:val="yellow"/>
        </w:rPr>
        <w:t>of</w:t>
      </w:r>
      <w:r w:rsidRPr="00013794">
        <w:rPr>
          <w:b/>
          <w:spacing w:val="27"/>
          <w:sz w:val="24"/>
          <w:highlight w:val="yellow"/>
        </w:rPr>
        <w:t xml:space="preserve"> </w:t>
      </w:r>
      <w:r w:rsidRPr="00013794">
        <w:rPr>
          <w:b/>
          <w:sz w:val="24"/>
          <w:highlight w:val="yellow"/>
        </w:rPr>
        <w:t>each</w:t>
      </w:r>
      <w:r w:rsidRPr="00013794">
        <w:rPr>
          <w:b/>
          <w:spacing w:val="26"/>
          <w:sz w:val="24"/>
          <w:highlight w:val="yellow"/>
        </w:rPr>
        <w:t xml:space="preserve"> </w:t>
      </w:r>
      <w:r w:rsidRPr="00013794">
        <w:rPr>
          <w:b/>
          <w:sz w:val="24"/>
          <w:highlight w:val="yellow"/>
        </w:rPr>
        <w:t xml:space="preserve">year, </w:t>
      </w:r>
      <w:r w:rsidRPr="00013794">
        <w:rPr>
          <w:sz w:val="24"/>
          <w:highlight w:val="yellow"/>
        </w:rPr>
        <w:t>any Knighthood (3</w:t>
      </w:r>
      <w:r w:rsidRPr="00013794">
        <w:rPr>
          <w:sz w:val="24"/>
          <w:highlight w:val="yellow"/>
          <w:vertAlign w:val="superscript"/>
        </w:rPr>
        <w:t>rd</w:t>
      </w:r>
      <w:r w:rsidR="00CF5CAD" w:rsidRPr="00013794">
        <w:rPr>
          <w:sz w:val="24"/>
          <w:highlight w:val="yellow"/>
        </w:rPr>
        <w:t>) Degree member in good standing wishing to seek election or re-election to State Office should send a letter of intention to the State Deputy.</w:t>
      </w:r>
    </w:p>
    <w:p w14:paraId="4C7FD13E" w14:textId="25134F30" w:rsidR="000F3CAE" w:rsidRPr="00013794" w:rsidRDefault="00CF5CAD" w:rsidP="00CF5CAD">
      <w:pPr>
        <w:pStyle w:val="ListParagraph"/>
        <w:numPr>
          <w:ilvl w:val="0"/>
          <w:numId w:val="21"/>
        </w:numPr>
        <w:ind w:right="934"/>
        <w:rPr>
          <w:highlight w:val="yellow"/>
        </w:rPr>
      </w:pPr>
      <w:r w:rsidRPr="00013794">
        <w:rPr>
          <w:b/>
          <w:sz w:val="24"/>
          <w:highlight w:val="yellow"/>
        </w:rPr>
        <w:t xml:space="preserve">By March 15, </w:t>
      </w:r>
      <w:r w:rsidRPr="00013794">
        <w:rPr>
          <w:bCs/>
          <w:sz w:val="24"/>
          <w:highlight w:val="yellow"/>
        </w:rPr>
        <w:t>the State Deputy</w:t>
      </w:r>
      <w:r w:rsidRPr="00013794">
        <w:rPr>
          <w:spacing w:val="28"/>
          <w:sz w:val="24"/>
          <w:highlight w:val="yellow"/>
        </w:rPr>
        <w:t xml:space="preserve"> </w:t>
      </w:r>
      <w:r w:rsidRPr="00013794">
        <w:rPr>
          <w:sz w:val="24"/>
          <w:highlight w:val="yellow"/>
        </w:rPr>
        <w:t>will</w:t>
      </w:r>
      <w:r w:rsidRPr="00013794">
        <w:rPr>
          <w:spacing w:val="26"/>
          <w:sz w:val="24"/>
          <w:highlight w:val="yellow"/>
        </w:rPr>
        <w:t xml:space="preserve"> </w:t>
      </w:r>
      <w:r w:rsidRPr="00013794">
        <w:rPr>
          <w:sz w:val="24"/>
          <w:highlight w:val="yellow"/>
        </w:rPr>
        <w:t>send</w:t>
      </w:r>
      <w:r w:rsidRPr="00013794">
        <w:rPr>
          <w:spacing w:val="28"/>
          <w:sz w:val="24"/>
          <w:highlight w:val="yellow"/>
        </w:rPr>
        <w:t xml:space="preserve"> </w:t>
      </w:r>
      <w:r w:rsidRPr="00013794">
        <w:rPr>
          <w:sz w:val="24"/>
          <w:highlight w:val="yellow"/>
        </w:rPr>
        <w:t>copies of those</w:t>
      </w:r>
      <w:r w:rsidRPr="00013794">
        <w:rPr>
          <w:spacing w:val="28"/>
          <w:sz w:val="24"/>
          <w:highlight w:val="yellow"/>
        </w:rPr>
        <w:t xml:space="preserve"> </w:t>
      </w:r>
      <w:r w:rsidRPr="00013794">
        <w:rPr>
          <w:sz w:val="24"/>
          <w:highlight w:val="yellow"/>
        </w:rPr>
        <w:t>letters</w:t>
      </w:r>
      <w:r w:rsidRPr="00013794">
        <w:rPr>
          <w:spacing w:val="26"/>
          <w:sz w:val="24"/>
          <w:highlight w:val="yellow"/>
        </w:rPr>
        <w:t xml:space="preserve"> </w:t>
      </w:r>
      <w:r w:rsidRPr="00013794">
        <w:rPr>
          <w:sz w:val="24"/>
          <w:highlight w:val="yellow"/>
        </w:rPr>
        <w:t>out</w:t>
      </w:r>
      <w:r w:rsidRPr="00013794">
        <w:rPr>
          <w:spacing w:val="28"/>
          <w:sz w:val="24"/>
          <w:highlight w:val="yellow"/>
        </w:rPr>
        <w:t xml:space="preserve"> </w:t>
      </w:r>
      <w:r w:rsidRPr="00013794">
        <w:rPr>
          <w:sz w:val="24"/>
          <w:highlight w:val="yellow"/>
        </w:rPr>
        <w:t>to</w:t>
      </w:r>
      <w:r w:rsidRPr="00013794">
        <w:rPr>
          <w:spacing w:val="25"/>
          <w:sz w:val="24"/>
          <w:highlight w:val="yellow"/>
        </w:rPr>
        <w:t xml:space="preserve"> </w:t>
      </w:r>
      <w:r w:rsidRPr="00013794">
        <w:rPr>
          <w:sz w:val="24"/>
          <w:highlight w:val="yellow"/>
        </w:rPr>
        <w:t>all</w:t>
      </w:r>
      <w:r w:rsidRPr="00013794">
        <w:rPr>
          <w:spacing w:val="27"/>
          <w:sz w:val="24"/>
          <w:highlight w:val="yellow"/>
        </w:rPr>
        <w:t xml:space="preserve"> </w:t>
      </w:r>
      <w:r w:rsidRPr="00013794">
        <w:rPr>
          <w:sz w:val="24"/>
          <w:highlight w:val="yellow"/>
        </w:rPr>
        <w:t>councils</w:t>
      </w:r>
      <w:r w:rsidRPr="00013794">
        <w:rPr>
          <w:spacing w:val="28"/>
          <w:sz w:val="24"/>
          <w:highlight w:val="yellow"/>
        </w:rPr>
        <w:t xml:space="preserve"> </w:t>
      </w:r>
      <w:r w:rsidRPr="00013794">
        <w:rPr>
          <w:sz w:val="24"/>
          <w:highlight w:val="yellow"/>
        </w:rPr>
        <w:t>informing</w:t>
      </w:r>
      <w:r w:rsidRPr="00013794">
        <w:rPr>
          <w:spacing w:val="28"/>
          <w:sz w:val="24"/>
          <w:highlight w:val="yellow"/>
        </w:rPr>
        <w:t xml:space="preserve"> </w:t>
      </w:r>
      <w:r w:rsidRPr="00013794">
        <w:rPr>
          <w:spacing w:val="-5"/>
          <w:sz w:val="24"/>
          <w:highlight w:val="yellow"/>
        </w:rPr>
        <w:t>the</w:t>
      </w:r>
      <w:r w:rsidR="00E11F64" w:rsidRPr="00013794">
        <w:rPr>
          <w:spacing w:val="-5"/>
          <w:sz w:val="24"/>
          <w:highlight w:val="yellow"/>
        </w:rPr>
        <w:t xml:space="preserve"> </w:t>
      </w:r>
      <w:r w:rsidRPr="00013794">
        <w:rPr>
          <w:highlight w:val="yellow"/>
        </w:rPr>
        <w:t>membership as to which candidates are running for State Office.</w:t>
      </w:r>
    </w:p>
    <w:p w14:paraId="5E8B15EE" w14:textId="77777777" w:rsidR="000F3CAE" w:rsidRDefault="000F3CAE">
      <w:pPr>
        <w:pStyle w:val="BodyText"/>
        <w:rPr>
          <w:sz w:val="26"/>
        </w:rPr>
      </w:pPr>
    </w:p>
    <w:bookmarkEnd w:id="22"/>
    <w:p w14:paraId="18D54692" w14:textId="77777777" w:rsidR="000F3CAE" w:rsidRDefault="000F3CAE">
      <w:pPr>
        <w:pStyle w:val="BodyText"/>
        <w:spacing w:before="11"/>
        <w:rPr>
          <w:sz w:val="21"/>
        </w:rPr>
      </w:pPr>
    </w:p>
    <w:p w14:paraId="538A1B75" w14:textId="77777777" w:rsidR="00F07CBA" w:rsidRDefault="00F07CBA">
      <w:pPr>
        <w:rPr>
          <w:b/>
          <w:bCs/>
          <w:sz w:val="24"/>
          <w:szCs w:val="24"/>
        </w:rPr>
      </w:pPr>
      <w:r>
        <w:br w:type="page"/>
      </w:r>
    </w:p>
    <w:p w14:paraId="49011339" w14:textId="15AAC667" w:rsidR="000F3CAE" w:rsidRDefault="00000000">
      <w:pPr>
        <w:pStyle w:val="Heading2"/>
        <w:ind w:left="2792" w:right="2712" w:firstLine="1135"/>
        <w:jc w:val="left"/>
      </w:pPr>
      <w:r>
        <w:lastRenderedPageBreak/>
        <w:t>ARTICLE V OFFICERS</w:t>
      </w:r>
      <w:r>
        <w:rPr>
          <w:spacing w:val="-12"/>
        </w:rPr>
        <w:t xml:space="preserve"> </w:t>
      </w:r>
      <w:r>
        <w:t>AND</w:t>
      </w:r>
      <w:r>
        <w:rPr>
          <w:spacing w:val="-12"/>
        </w:rPr>
        <w:t xml:space="preserve"> </w:t>
      </w:r>
      <w:r>
        <w:t>THEIR</w:t>
      </w:r>
      <w:r>
        <w:rPr>
          <w:spacing w:val="-12"/>
        </w:rPr>
        <w:t xml:space="preserve"> </w:t>
      </w:r>
      <w:r>
        <w:t>DUTIES</w:t>
      </w:r>
    </w:p>
    <w:p w14:paraId="494B56C9" w14:textId="77777777" w:rsidR="000F3CAE" w:rsidRDefault="000F3CAE">
      <w:pPr>
        <w:pStyle w:val="BodyText"/>
        <w:rPr>
          <w:b/>
        </w:rPr>
      </w:pPr>
    </w:p>
    <w:p w14:paraId="2F6F4566" w14:textId="4C43CA57" w:rsidR="000F3CAE" w:rsidRDefault="00000000" w:rsidP="00304DDD">
      <w:pPr>
        <w:pStyle w:val="BodyText"/>
        <w:ind w:left="960" w:right="936"/>
        <w:jc w:val="both"/>
      </w:pPr>
      <w:r>
        <w:rPr>
          <w:b/>
        </w:rPr>
        <w:t>Section</w:t>
      </w:r>
      <w:r>
        <w:rPr>
          <w:b/>
          <w:spacing w:val="-2"/>
        </w:rPr>
        <w:t xml:space="preserve"> </w:t>
      </w:r>
      <w:r>
        <w:rPr>
          <w:b/>
        </w:rPr>
        <w:t>1 – Officers:</w:t>
      </w:r>
      <w:r>
        <w:rPr>
          <w:b/>
          <w:spacing w:val="-1"/>
        </w:rPr>
        <w:t xml:space="preserve"> </w:t>
      </w:r>
      <w:r>
        <w:t>The</w:t>
      </w:r>
      <w:r w:rsidR="00304DDD">
        <w:t xml:space="preserve"> </w:t>
      </w:r>
      <w:r>
        <w:t>Officers of the</w:t>
      </w:r>
      <w:r>
        <w:rPr>
          <w:spacing w:val="-1"/>
        </w:rPr>
        <w:t xml:space="preserve"> </w:t>
      </w:r>
      <w:r>
        <w:t xml:space="preserve">State Council shall be the State Chaplain, </w:t>
      </w:r>
      <w:r w:rsidR="0090110E">
        <w:t xml:space="preserve">Immediate Past State </w:t>
      </w:r>
      <w:r w:rsidR="00304DDD">
        <w:t>D</w:t>
      </w:r>
      <w:r w:rsidR="0090110E">
        <w:t xml:space="preserve">eputy, </w:t>
      </w:r>
      <w:r>
        <w:t>State Deputy, State Secretary, State Treasurer, State Advocate, and State Warden. The Officers of the State Council shall meet at such times and at such places as the State Deputy may designate.</w:t>
      </w:r>
      <w:r w:rsidR="00304DDD">
        <w:t xml:space="preserve"> The State Executive Secretary, when appointed by the State Deputy, is a non-voting member of the State Officer Team who preforms administrative duties and records the proceedings of State level meetings.</w:t>
      </w:r>
    </w:p>
    <w:p w14:paraId="3B88BB29" w14:textId="77777777" w:rsidR="00001EBF" w:rsidRDefault="00001EBF" w:rsidP="00304DDD">
      <w:pPr>
        <w:pStyle w:val="BodyText"/>
        <w:ind w:left="960" w:right="936"/>
        <w:jc w:val="both"/>
      </w:pPr>
    </w:p>
    <w:p w14:paraId="5AC613C0" w14:textId="77777777" w:rsidR="000F3CAE" w:rsidRDefault="00000000">
      <w:pPr>
        <w:pStyle w:val="BodyText"/>
        <w:ind w:left="960" w:right="935"/>
        <w:jc w:val="both"/>
      </w:pPr>
      <w:r>
        <w:rPr>
          <w:b/>
        </w:rPr>
        <w:t xml:space="preserve">Section 2 – Duties of Officers: </w:t>
      </w:r>
      <w:r>
        <w:t>The duties of the respective officers shall be those specifically mentioned in the Charter Constitution and Laws of the Order, governing State Councils, and these By-Laws, and such further duties as the Utah State Council may direct.</w:t>
      </w:r>
    </w:p>
    <w:p w14:paraId="59AB5CE7" w14:textId="77777777" w:rsidR="004876D0" w:rsidRPr="004876D0" w:rsidRDefault="004876D0" w:rsidP="004876D0">
      <w:pPr>
        <w:tabs>
          <w:tab w:val="left" w:pos="2055"/>
        </w:tabs>
        <w:ind w:right="934"/>
        <w:rPr>
          <w:sz w:val="24"/>
        </w:rPr>
      </w:pPr>
    </w:p>
    <w:p w14:paraId="28FE25F6" w14:textId="23D70FD4" w:rsidR="000F3CAE" w:rsidRDefault="00000000">
      <w:pPr>
        <w:pStyle w:val="Heading3"/>
      </w:pPr>
      <w:bookmarkStart w:id="23" w:name="_TOC_250011"/>
      <w:bookmarkStart w:id="24" w:name="_Hlk124359809"/>
      <w:r>
        <w:t>Section</w:t>
      </w:r>
      <w:r>
        <w:rPr>
          <w:spacing w:val="-3"/>
        </w:rPr>
        <w:t xml:space="preserve"> </w:t>
      </w:r>
      <w:r w:rsidR="007B3057">
        <w:t>3</w:t>
      </w:r>
      <w:r>
        <w:rPr>
          <w:spacing w:val="-3"/>
        </w:rPr>
        <w:t xml:space="preserve"> </w:t>
      </w:r>
      <w:r>
        <w:t>–</w:t>
      </w:r>
      <w:r>
        <w:rPr>
          <w:spacing w:val="-1"/>
        </w:rPr>
        <w:t xml:space="preserve"> </w:t>
      </w:r>
      <w:r>
        <w:t>State</w:t>
      </w:r>
      <w:r>
        <w:rPr>
          <w:spacing w:val="-2"/>
        </w:rPr>
        <w:t xml:space="preserve"> </w:t>
      </w:r>
      <w:r>
        <w:t>Deputy</w:t>
      </w:r>
      <w:r>
        <w:rPr>
          <w:spacing w:val="-3"/>
        </w:rPr>
        <w:t xml:space="preserve"> </w:t>
      </w:r>
      <w:bookmarkEnd w:id="23"/>
      <w:r>
        <w:rPr>
          <w:spacing w:val="-2"/>
        </w:rPr>
        <w:t>Duties:</w:t>
      </w:r>
    </w:p>
    <w:bookmarkEnd w:id="24"/>
    <w:p w14:paraId="39032895" w14:textId="5BF77856" w:rsidR="000F3CAE" w:rsidRDefault="00000000">
      <w:pPr>
        <w:pStyle w:val="ListParagraph"/>
        <w:numPr>
          <w:ilvl w:val="0"/>
          <w:numId w:val="5"/>
        </w:numPr>
        <w:tabs>
          <w:tab w:val="left" w:pos="2055"/>
        </w:tabs>
        <w:ind w:right="939"/>
        <w:rPr>
          <w:sz w:val="24"/>
        </w:rPr>
      </w:pPr>
      <w:r>
        <w:rPr>
          <w:sz w:val="24"/>
        </w:rPr>
        <w:t xml:space="preserve">The State Deputy shall preside at the meetings of the Utah State Council and State Officers, performing the usual duties as Chairman, and be ex-officio member </w:t>
      </w:r>
      <w:r w:rsidR="00BA37F9">
        <w:rPr>
          <w:sz w:val="24"/>
        </w:rPr>
        <w:t xml:space="preserve">for </w:t>
      </w:r>
      <w:r>
        <w:rPr>
          <w:sz w:val="24"/>
        </w:rPr>
        <w:t>all committees of the Utah State Council.</w:t>
      </w:r>
    </w:p>
    <w:p w14:paraId="4938AA47" w14:textId="4B3DC7FC" w:rsidR="000F3CAE" w:rsidRDefault="00000000">
      <w:pPr>
        <w:pStyle w:val="ListParagraph"/>
        <w:numPr>
          <w:ilvl w:val="0"/>
          <w:numId w:val="5"/>
        </w:numPr>
        <w:tabs>
          <w:tab w:val="left" w:pos="2055"/>
        </w:tabs>
        <w:ind w:right="939"/>
        <w:rPr>
          <w:sz w:val="24"/>
        </w:rPr>
      </w:pPr>
      <w:r>
        <w:rPr>
          <w:sz w:val="24"/>
        </w:rPr>
        <w:t xml:space="preserve">He shall appoint all committees, unless otherwise determined by the Utah State Council, and at and between annual meetings may appoint </w:t>
      </w:r>
      <w:r w:rsidR="00BA37F9">
        <w:rPr>
          <w:sz w:val="24"/>
        </w:rPr>
        <w:t xml:space="preserve">additional </w:t>
      </w:r>
      <w:r>
        <w:rPr>
          <w:sz w:val="24"/>
        </w:rPr>
        <w:t xml:space="preserve">committees </w:t>
      </w:r>
      <w:r w:rsidR="00BA37F9">
        <w:rPr>
          <w:sz w:val="24"/>
        </w:rPr>
        <w:t>based on his</w:t>
      </w:r>
      <w:r>
        <w:rPr>
          <w:sz w:val="24"/>
        </w:rPr>
        <w:t xml:space="preserve"> judgment </w:t>
      </w:r>
      <w:r w:rsidR="00BA37F9">
        <w:rPr>
          <w:sz w:val="24"/>
        </w:rPr>
        <w:t xml:space="preserve">that </w:t>
      </w:r>
      <w:r>
        <w:rPr>
          <w:sz w:val="24"/>
        </w:rPr>
        <w:t>are</w:t>
      </w:r>
      <w:r>
        <w:rPr>
          <w:spacing w:val="-1"/>
          <w:sz w:val="24"/>
        </w:rPr>
        <w:t xml:space="preserve"> </w:t>
      </w:r>
      <w:r>
        <w:rPr>
          <w:sz w:val="24"/>
        </w:rPr>
        <w:t>necessary for the promotion of the best interests of the Order.</w:t>
      </w:r>
    </w:p>
    <w:p w14:paraId="1DE950F1" w14:textId="77777777" w:rsidR="000F3CAE" w:rsidRDefault="00000000">
      <w:pPr>
        <w:pStyle w:val="ListParagraph"/>
        <w:numPr>
          <w:ilvl w:val="0"/>
          <w:numId w:val="5"/>
        </w:numPr>
        <w:tabs>
          <w:tab w:val="left" w:pos="2055"/>
        </w:tabs>
        <w:spacing w:before="1"/>
        <w:ind w:right="940"/>
        <w:rPr>
          <w:sz w:val="24"/>
        </w:rPr>
      </w:pPr>
      <w:r>
        <w:rPr>
          <w:sz w:val="24"/>
        </w:rPr>
        <w:t>He shall countersign all proper warrants drawn and signed by the State Secretary.</w:t>
      </w:r>
    </w:p>
    <w:p w14:paraId="1AD2FDA7" w14:textId="77777777" w:rsidR="000F3CAE" w:rsidRDefault="00000000">
      <w:pPr>
        <w:pStyle w:val="ListParagraph"/>
        <w:numPr>
          <w:ilvl w:val="0"/>
          <w:numId w:val="5"/>
        </w:numPr>
        <w:tabs>
          <w:tab w:val="left" w:pos="2055"/>
        </w:tabs>
        <w:ind w:right="940"/>
        <w:rPr>
          <w:sz w:val="24"/>
        </w:rPr>
      </w:pPr>
      <w:r>
        <w:rPr>
          <w:sz w:val="24"/>
        </w:rPr>
        <w:t>He shall be the custodian of the bond of the State Treasurer and State Secretary.</w:t>
      </w:r>
    </w:p>
    <w:p w14:paraId="2B59A9D0" w14:textId="77777777" w:rsidR="000F3CAE" w:rsidRDefault="00000000">
      <w:pPr>
        <w:pStyle w:val="ListParagraph"/>
        <w:numPr>
          <w:ilvl w:val="0"/>
          <w:numId w:val="5"/>
        </w:numPr>
        <w:tabs>
          <w:tab w:val="left" w:pos="2055"/>
        </w:tabs>
        <w:ind w:right="938"/>
        <w:rPr>
          <w:sz w:val="24"/>
        </w:rPr>
      </w:pPr>
      <w:r>
        <w:rPr>
          <w:sz w:val="24"/>
        </w:rPr>
        <w:t>He shall, subject to the approval of the Utah State Council, obtain suitable headquarters and procure necessary office equipment and supplies.</w:t>
      </w:r>
    </w:p>
    <w:p w14:paraId="54BDC631" w14:textId="77777777" w:rsidR="000F3CAE" w:rsidRDefault="00000000">
      <w:pPr>
        <w:pStyle w:val="ListParagraph"/>
        <w:numPr>
          <w:ilvl w:val="0"/>
          <w:numId w:val="5"/>
        </w:numPr>
        <w:tabs>
          <w:tab w:val="left" w:pos="2055"/>
        </w:tabs>
        <w:spacing w:before="81"/>
        <w:ind w:right="939"/>
        <w:rPr>
          <w:sz w:val="24"/>
        </w:rPr>
      </w:pPr>
      <w:r>
        <w:rPr>
          <w:sz w:val="24"/>
        </w:rPr>
        <w:t>He shall possess such other powers and perform such officer duties as the Charter Constitution and Laws of the Order prescribe.</w:t>
      </w:r>
    </w:p>
    <w:p w14:paraId="0F69355F" w14:textId="551FCE4F" w:rsidR="000F3CAE" w:rsidRDefault="00000000">
      <w:pPr>
        <w:pStyle w:val="ListParagraph"/>
        <w:numPr>
          <w:ilvl w:val="0"/>
          <w:numId w:val="5"/>
        </w:numPr>
        <w:tabs>
          <w:tab w:val="left" w:pos="2055"/>
        </w:tabs>
        <w:ind w:right="934"/>
        <w:rPr>
          <w:sz w:val="24"/>
        </w:rPr>
      </w:pPr>
      <w:r>
        <w:rPr>
          <w:sz w:val="24"/>
        </w:rPr>
        <w:t>As a Supreme Council</w:t>
      </w:r>
      <w:r w:rsidR="00BA37F9">
        <w:rPr>
          <w:sz w:val="24"/>
        </w:rPr>
        <w:t xml:space="preserve"> representative</w:t>
      </w:r>
      <w:r>
        <w:rPr>
          <w:sz w:val="24"/>
        </w:rPr>
        <w:t xml:space="preserve">, he shall present to </w:t>
      </w:r>
      <w:r w:rsidR="00BA37F9">
        <w:rPr>
          <w:sz w:val="24"/>
        </w:rPr>
        <w:t>the Supreme Council</w:t>
      </w:r>
      <w:r>
        <w:rPr>
          <w:sz w:val="24"/>
        </w:rPr>
        <w:t xml:space="preserve"> copies of the Annual</w:t>
      </w:r>
      <w:r>
        <w:rPr>
          <w:spacing w:val="40"/>
          <w:sz w:val="24"/>
        </w:rPr>
        <w:t xml:space="preserve"> </w:t>
      </w:r>
      <w:r>
        <w:rPr>
          <w:sz w:val="24"/>
        </w:rPr>
        <w:t xml:space="preserve">State Meeting </w:t>
      </w:r>
      <w:r w:rsidR="00BA37F9">
        <w:rPr>
          <w:sz w:val="24"/>
        </w:rPr>
        <w:t xml:space="preserve">minutes </w:t>
      </w:r>
      <w:r>
        <w:rPr>
          <w:sz w:val="24"/>
        </w:rPr>
        <w:t>and copies of all resolutions adopted by the Utah State Council</w:t>
      </w:r>
      <w:r w:rsidR="00BA37F9">
        <w:rPr>
          <w:sz w:val="24"/>
        </w:rPr>
        <w:t>.</w:t>
      </w:r>
      <w:r>
        <w:rPr>
          <w:sz w:val="24"/>
        </w:rPr>
        <w:t xml:space="preserve"> </w:t>
      </w:r>
      <w:r w:rsidR="00BA37F9">
        <w:rPr>
          <w:sz w:val="24"/>
        </w:rPr>
        <w:t xml:space="preserve">The State Deputy </w:t>
      </w:r>
      <w:r>
        <w:rPr>
          <w:sz w:val="24"/>
        </w:rPr>
        <w:t xml:space="preserve">shall furnish to the Utah State Council a report of the disposition made at the Supreme Council of such </w:t>
      </w:r>
      <w:r>
        <w:rPr>
          <w:spacing w:val="-2"/>
          <w:sz w:val="24"/>
        </w:rPr>
        <w:t>resolutions.</w:t>
      </w:r>
    </w:p>
    <w:p w14:paraId="523142BF" w14:textId="733D1A44" w:rsidR="000F3CAE" w:rsidRPr="000C7E9E" w:rsidRDefault="00000000">
      <w:pPr>
        <w:pStyle w:val="ListParagraph"/>
        <w:numPr>
          <w:ilvl w:val="0"/>
          <w:numId w:val="5"/>
        </w:numPr>
        <w:tabs>
          <w:tab w:val="left" w:pos="2055"/>
        </w:tabs>
        <w:ind w:right="937"/>
        <w:rPr>
          <w:sz w:val="24"/>
        </w:rPr>
      </w:pPr>
      <w:r>
        <w:rPr>
          <w:sz w:val="24"/>
        </w:rPr>
        <w:t xml:space="preserve">He </w:t>
      </w:r>
      <w:r w:rsidR="005348A3">
        <w:rPr>
          <w:sz w:val="24"/>
        </w:rPr>
        <w:t>may</w:t>
      </w:r>
      <w:r>
        <w:rPr>
          <w:sz w:val="24"/>
        </w:rPr>
        <w:t xml:space="preserve"> appoint an </w:t>
      </w:r>
      <w:r w:rsidR="005348A3">
        <w:rPr>
          <w:sz w:val="24"/>
        </w:rPr>
        <w:t>Executive Secretary</w:t>
      </w:r>
      <w:r>
        <w:rPr>
          <w:sz w:val="24"/>
        </w:rPr>
        <w:t xml:space="preserve"> if he so chooses to serve under his direction as he deems </w:t>
      </w:r>
      <w:r>
        <w:rPr>
          <w:spacing w:val="-2"/>
          <w:sz w:val="24"/>
        </w:rPr>
        <w:t>necessary.</w:t>
      </w:r>
    </w:p>
    <w:p w14:paraId="0A259C04" w14:textId="77777777" w:rsidR="000C7E9E" w:rsidRDefault="000C7E9E" w:rsidP="000C7E9E">
      <w:pPr>
        <w:pStyle w:val="ListParagraph"/>
        <w:tabs>
          <w:tab w:val="left" w:pos="2055"/>
        </w:tabs>
        <w:ind w:right="937" w:firstLine="0"/>
        <w:rPr>
          <w:sz w:val="24"/>
        </w:rPr>
      </w:pPr>
    </w:p>
    <w:p w14:paraId="46DA6CEF" w14:textId="77777777" w:rsidR="000F3CAE" w:rsidRDefault="000F3CAE">
      <w:pPr>
        <w:pStyle w:val="BodyText"/>
      </w:pPr>
    </w:p>
    <w:p w14:paraId="4491D49B" w14:textId="307DA181" w:rsidR="000F3CAE" w:rsidRDefault="00000000">
      <w:pPr>
        <w:pStyle w:val="Heading3"/>
        <w:spacing w:before="1"/>
      </w:pPr>
      <w:bookmarkStart w:id="25" w:name="_TOC_250010"/>
      <w:r>
        <w:lastRenderedPageBreak/>
        <w:t>Section</w:t>
      </w:r>
      <w:r>
        <w:rPr>
          <w:spacing w:val="-2"/>
        </w:rPr>
        <w:t xml:space="preserve"> </w:t>
      </w:r>
      <w:r w:rsidR="007B3057">
        <w:t>4</w:t>
      </w:r>
      <w:r>
        <w:rPr>
          <w:spacing w:val="-3"/>
        </w:rPr>
        <w:t xml:space="preserve"> </w:t>
      </w:r>
      <w:r>
        <w:t>– State</w:t>
      </w:r>
      <w:r>
        <w:rPr>
          <w:spacing w:val="-2"/>
        </w:rPr>
        <w:t xml:space="preserve"> </w:t>
      </w:r>
      <w:r>
        <w:t>Secretary</w:t>
      </w:r>
      <w:r>
        <w:rPr>
          <w:spacing w:val="-1"/>
        </w:rPr>
        <w:t xml:space="preserve"> </w:t>
      </w:r>
      <w:bookmarkEnd w:id="25"/>
      <w:r>
        <w:rPr>
          <w:spacing w:val="-2"/>
        </w:rPr>
        <w:t>Duties:</w:t>
      </w:r>
    </w:p>
    <w:p w14:paraId="29961899" w14:textId="3D2DD2AF" w:rsidR="000F3CAE" w:rsidRPr="002829C3" w:rsidRDefault="00000000">
      <w:pPr>
        <w:pStyle w:val="ListParagraph"/>
        <w:numPr>
          <w:ilvl w:val="0"/>
          <w:numId w:val="4"/>
        </w:numPr>
        <w:tabs>
          <w:tab w:val="left" w:pos="2055"/>
        </w:tabs>
        <w:ind w:right="935"/>
        <w:rPr>
          <w:sz w:val="24"/>
          <w:highlight w:val="yellow"/>
        </w:rPr>
      </w:pPr>
      <w:r>
        <w:rPr>
          <w:sz w:val="24"/>
        </w:rPr>
        <w:t xml:space="preserve">The State Secretary </w:t>
      </w:r>
      <w:r w:rsidR="002829C3" w:rsidRPr="002829C3">
        <w:rPr>
          <w:sz w:val="24"/>
          <w:highlight w:val="yellow"/>
        </w:rPr>
        <w:t>is responsible for the</w:t>
      </w:r>
      <w:r>
        <w:rPr>
          <w:sz w:val="24"/>
        </w:rPr>
        <w:t xml:space="preserve"> record of the proceedings of the Utah State Council.</w:t>
      </w:r>
      <w:r w:rsidR="002829C3">
        <w:rPr>
          <w:sz w:val="24"/>
        </w:rPr>
        <w:t xml:space="preserve"> </w:t>
      </w:r>
      <w:r w:rsidR="002829C3">
        <w:rPr>
          <w:sz w:val="24"/>
          <w:highlight w:val="yellow"/>
        </w:rPr>
        <w:t>T</w:t>
      </w:r>
      <w:r w:rsidR="002829C3" w:rsidRPr="002829C3">
        <w:rPr>
          <w:sz w:val="24"/>
          <w:highlight w:val="yellow"/>
        </w:rPr>
        <w:t>he State Deputy may delegate this responsibility to the</w:t>
      </w:r>
      <w:r w:rsidR="002829C3">
        <w:rPr>
          <w:sz w:val="24"/>
          <w:highlight w:val="yellow"/>
        </w:rPr>
        <w:t xml:space="preserve"> State</w:t>
      </w:r>
      <w:r w:rsidR="002829C3" w:rsidRPr="002829C3">
        <w:rPr>
          <w:sz w:val="24"/>
          <w:highlight w:val="yellow"/>
        </w:rPr>
        <w:t xml:space="preserve"> Executive Secretary.</w:t>
      </w:r>
    </w:p>
    <w:p w14:paraId="7E3A7AB2" w14:textId="77777777" w:rsidR="000F3CAE" w:rsidRDefault="00000000">
      <w:pPr>
        <w:pStyle w:val="ListParagraph"/>
        <w:numPr>
          <w:ilvl w:val="0"/>
          <w:numId w:val="4"/>
        </w:numPr>
        <w:tabs>
          <w:tab w:val="left" w:pos="2055"/>
        </w:tabs>
        <w:ind w:right="938"/>
        <w:rPr>
          <w:sz w:val="24"/>
        </w:rPr>
      </w:pPr>
      <w:r>
        <w:rPr>
          <w:sz w:val="24"/>
        </w:rPr>
        <w:t>He shall receive and collect all monies due to the Utah State Council, credit and make record thereof, and transmit the same forthwith to the State Treasurer.</w:t>
      </w:r>
    </w:p>
    <w:p w14:paraId="24820C0E" w14:textId="6590F67B" w:rsidR="000F3CAE" w:rsidRDefault="00000000">
      <w:pPr>
        <w:pStyle w:val="ListParagraph"/>
        <w:numPr>
          <w:ilvl w:val="0"/>
          <w:numId w:val="4"/>
        </w:numPr>
        <w:tabs>
          <w:tab w:val="left" w:pos="2055"/>
        </w:tabs>
        <w:ind w:right="935"/>
        <w:rPr>
          <w:sz w:val="24"/>
        </w:rPr>
      </w:pPr>
      <w:r>
        <w:rPr>
          <w:sz w:val="24"/>
        </w:rPr>
        <w:t>He shall send notices of assessments to Councils</w:t>
      </w:r>
      <w:r w:rsidR="002829C3">
        <w:rPr>
          <w:sz w:val="24"/>
        </w:rPr>
        <w:t xml:space="preserve">, </w:t>
      </w:r>
      <w:r w:rsidR="002829C3" w:rsidRPr="002829C3">
        <w:rPr>
          <w:sz w:val="24"/>
          <w:highlight w:val="yellow"/>
        </w:rPr>
        <w:t>and Assemblies (when required),</w:t>
      </w:r>
      <w:r>
        <w:rPr>
          <w:sz w:val="24"/>
        </w:rPr>
        <w:t xml:space="preserve"> and shall draw warrants on the State Treasurer for the payment of all debts of the Utah State Council.</w:t>
      </w:r>
    </w:p>
    <w:p w14:paraId="2C1545A3" w14:textId="77777777" w:rsidR="000F3CAE" w:rsidRDefault="00000000">
      <w:pPr>
        <w:pStyle w:val="ListParagraph"/>
        <w:numPr>
          <w:ilvl w:val="0"/>
          <w:numId w:val="4"/>
        </w:numPr>
        <w:tabs>
          <w:tab w:val="left" w:pos="2055"/>
        </w:tabs>
        <w:spacing w:before="2" w:line="237" w:lineRule="auto"/>
        <w:ind w:right="933"/>
        <w:rPr>
          <w:b/>
          <w:sz w:val="24"/>
        </w:rPr>
      </w:pPr>
      <w:r>
        <w:rPr>
          <w:sz w:val="24"/>
        </w:rPr>
        <w:t xml:space="preserve">He shall prepare and furnish credential blanks to the Financial Secretary of each Council on or before </w:t>
      </w:r>
      <w:r>
        <w:rPr>
          <w:b/>
          <w:sz w:val="24"/>
        </w:rPr>
        <w:t>March 15</w:t>
      </w:r>
      <w:proofErr w:type="spellStart"/>
      <w:r>
        <w:rPr>
          <w:b/>
          <w:position w:val="8"/>
          <w:sz w:val="16"/>
        </w:rPr>
        <w:t>th</w:t>
      </w:r>
      <w:proofErr w:type="spellEnd"/>
      <w:r>
        <w:rPr>
          <w:b/>
          <w:spacing w:val="40"/>
          <w:position w:val="8"/>
          <w:sz w:val="16"/>
        </w:rPr>
        <w:t xml:space="preserve"> </w:t>
      </w:r>
      <w:r>
        <w:rPr>
          <w:b/>
          <w:sz w:val="24"/>
        </w:rPr>
        <w:t>of each year.</w:t>
      </w:r>
    </w:p>
    <w:p w14:paraId="471D3BCE" w14:textId="5DF8BE30" w:rsidR="000F3CAE" w:rsidRDefault="00000000">
      <w:pPr>
        <w:pStyle w:val="ListParagraph"/>
        <w:numPr>
          <w:ilvl w:val="0"/>
          <w:numId w:val="4"/>
        </w:numPr>
        <w:tabs>
          <w:tab w:val="left" w:pos="2055"/>
        </w:tabs>
        <w:spacing w:before="2"/>
        <w:ind w:right="934"/>
        <w:rPr>
          <w:sz w:val="24"/>
        </w:rPr>
      </w:pPr>
      <w:r>
        <w:rPr>
          <w:sz w:val="24"/>
        </w:rPr>
        <w:t xml:space="preserve">He shall, subject to the approval of the State Deputy, select a stenographer and or equipment to record the proceedings of the Annual Meeting of the Utah State </w:t>
      </w:r>
      <w:r w:rsidRPr="005151ED">
        <w:rPr>
          <w:spacing w:val="-2"/>
          <w:sz w:val="24"/>
          <w:highlight w:val="yellow"/>
        </w:rPr>
        <w:t>Council.</w:t>
      </w:r>
      <w:r w:rsidR="002829C3" w:rsidRPr="005151ED">
        <w:rPr>
          <w:spacing w:val="-2"/>
          <w:sz w:val="24"/>
          <w:highlight w:val="yellow"/>
        </w:rPr>
        <w:t xml:space="preserve"> When appointed, the State Executive Secretary </w:t>
      </w:r>
      <w:r w:rsidR="002829C3" w:rsidRPr="002829C3">
        <w:rPr>
          <w:spacing w:val="-2"/>
          <w:sz w:val="24"/>
          <w:highlight w:val="yellow"/>
        </w:rPr>
        <w:t>will serve as the recorder/stenographer for the proceedings of the Annual Meeting.</w:t>
      </w:r>
    </w:p>
    <w:p w14:paraId="478C3383" w14:textId="687BA922" w:rsidR="000F3CAE" w:rsidRPr="005151ED" w:rsidRDefault="005151ED">
      <w:pPr>
        <w:pStyle w:val="ListParagraph"/>
        <w:numPr>
          <w:ilvl w:val="0"/>
          <w:numId w:val="4"/>
        </w:numPr>
        <w:tabs>
          <w:tab w:val="left" w:pos="2055"/>
        </w:tabs>
        <w:ind w:right="935"/>
        <w:rPr>
          <w:sz w:val="24"/>
        </w:rPr>
      </w:pPr>
      <w:r w:rsidRPr="005151ED">
        <w:t xml:space="preserve">The State Secretary is responsible for the preparation and printing of the report of the proceedings of the Utah State Council Meeting. The State Deputy may delegate the preparation and subsequent distribution of the proceedings reports to the State Executive Secretary. The State Deputy will oversee, direct, review, and certify by signature the report of proceedings. </w:t>
      </w:r>
      <w:r w:rsidRPr="005151ED">
        <w:rPr>
          <w:sz w:val="24"/>
        </w:rPr>
        <w:t xml:space="preserve">A copy of the report shall be furnished to each State Officer, the Immediate Past State Deputy, each District Deputy, chairmen of Standing Committees, and to each Council by </w:t>
      </w:r>
      <w:r w:rsidR="0002235A" w:rsidRPr="0002235A">
        <w:rPr>
          <w:sz w:val="24"/>
          <w:highlight w:val="yellow"/>
        </w:rPr>
        <w:t>November</w:t>
      </w:r>
      <w:r>
        <w:rPr>
          <w:sz w:val="24"/>
        </w:rPr>
        <w:t xml:space="preserve"> </w:t>
      </w:r>
      <w:r w:rsidRPr="005151ED">
        <w:rPr>
          <w:sz w:val="24"/>
        </w:rPr>
        <w:t>1</w:t>
      </w:r>
      <w:r>
        <w:rPr>
          <w:sz w:val="24"/>
        </w:rPr>
        <w:t xml:space="preserve"> </w:t>
      </w:r>
      <w:r w:rsidRPr="005151ED">
        <w:rPr>
          <w:sz w:val="24"/>
        </w:rPr>
        <w:t>following the annual meeting.</w:t>
      </w:r>
    </w:p>
    <w:p w14:paraId="68A11515" w14:textId="1C33C5D0" w:rsidR="000F3CAE" w:rsidRDefault="005151ED">
      <w:pPr>
        <w:pStyle w:val="ListParagraph"/>
        <w:numPr>
          <w:ilvl w:val="0"/>
          <w:numId w:val="4"/>
        </w:numPr>
        <w:tabs>
          <w:tab w:val="left" w:pos="2055"/>
        </w:tabs>
        <w:ind w:right="933"/>
        <w:rPr>
          <w:sz w:val="24"/>
        </w:rPr>
      </w:pPr>
      <w:r>
        <w:rPr>
          <w:sz w:val="24"/>
        </w:rPr>
        <w:t>In the absence or inability of the state Deputy to perform the duties of his office, the State Secretary shall execute</w:t>
      </w:r>
      <w:r w:rsidR="00AA23F6">
        <w:rPr>
          <w:sz w:val="24"/>
        </w:rPr>
        <w:t xml:space="preserve"> the duties of the State Deputy.</w:t>
      </w:r>
    </w:p>
    <w:p w14:paraId="06B2C76F" w14:textId="77777777" w:rsidR="000F3CAE" w:rsidRDefault="000F3CAE">
      <w:pPr>
        <w:pStyle w:val="BodyText"/>
      </w:pPr>
    </w:p>
    <w:p w14:paraId="1399AA05" w14:textId="2DB14FA0" w:rsidR="000F3CAE" w:rsidRDefault="00000000">
      <w:pPr>
        <w:pStyle w:val="Heading3"/>
      </w:pPr>
      <w:bookmarkStart w:id="26" w:name="_TOC_250009"/>
      <w:r>
        <w:t>Section</w:t>
      </w:r>
      <w:r>
        <w:rPr>
          <w:spacing w:val="-2"/>
        </w:rPr>
        <w:t xml:space="preserve"> </w:t>
      </w:r>
      <w:r w:rsidR="007B3057">
        <w:t>5</w:t>
      </w:r>
      <w:r>
        <w:rPr>
          <w:spacing w:val="-2"/>
        </w:rPr>
        <w:t xml:space="preserve"> </w:t>
      </w:r>
      <w:r>
        <w:t>– State</w:t>
      </w:r>
      <w:r>
        <w:rPr>
          <w:spacing w:val="-3"/>
        </w:rPr>
        <w:t xml:space="preserve"> </w:t>
      </w:r>
      <w:r>
        <w:t>Treasurer</w:t>
      </w:r>
      <w:r>
        <w:rPr>
          <w:spacing w:val="-3"/>
        </w:rPr>
        <w:t xml:space="preserve"> </w:t>
      </w:r>
      <w:bookmarkEnd w:id="26"/>
      <w:r>
        <w:rPr>
          <w:spacing w:val="-2"/>
        </w:rPr>
        <w:t>Duties:</w:t>
      </w:r>
    </w:p>
    <w:p w14:paraId="091C3A3E" w14:textId="337F436A" w:rsidR="000F3CAE" w:rsidRDefault="00000000">
      <w:pPr>
        <w:pStyle w:val="ListParagraph"/>
        <w:numPr>
          <w:ilvl w:val="0"/>
          <w:numId w:val="3"/>
        </w:numPr>
        <w:tabs>
          <w:tab w:val="left" w:pos="2055"/>
        </w:tabs>
        <w:ind w:right="937"/>
        <w:rPr>
          <w:sz w:val="24"/>
        </w:rPr>
      </w:pPr>
      <w:r>
        <w:rPr>
          <w:sz w:val="24"/>
        </w:rPr>
        <w:t xml:space="preserve">The State Treasurer shall keep true and accurate accounts of all monies received and disbursed </w:t>
      </w:r>
      <w:r w:rsidRPr="00774A4D">
        <w:rPr>
          <w:sz w:val="24"/>
          <w:highlight w:val="yellow"/>
        </w:rPr>
        <w:t>in a</w:t>
      </w:r>
      <w:r w:rsidR="00774A4D" w:rsidRPr="00774A4D">
        <w:rPr>
          <w:sz w:val="24"/>
          <w:highlight w:val="yellow"/>
        </w:rPr>
        <w:t>n electronic ledger (</w:t>
      </w:r>
      <w:proofErr w:type="spellStart"/>
      <w:r w:rsidR="00774A4D" w:rsidRPr="00774A4D">
        <w:rPr>
          <w:sz w:val="24"/>
          <w:highlight w:val="yellow"/>
        </w:rPr>
        <w:t>i.e</w:t>
      </w:r>
      <w:proofErr w:type="spellEnd"/>
      <w:r w:rsidR="00774A4D" w:rsidRPr="00774A4D">
        <w:rPr>
          <w:sz w:val="24"/>
          <w:highlight w:val="yellow"/>
        </w:rPr>
        <w:t>, QuickBooks) or</w:t>
      </w:r>
      <w:r w:rsidR="00774A4D">
        <w:rPr>
          <w:sz w:val="24"/>
        </w:rPr>
        <w:t xml:space="preserve"> a </w:t>
      </w:r>
      <w:r>
        <w:rPr>
          <w:sz w:val="24"/>
        </w:rPr>
        <w:t xml:space="preserve"> permanent bound ledger.</w:t>
      </w:r>
    </w:p>
    <w:p w14:paraId="2DAEB6DF" w14:textId="34D638E9" w:rsidR="003D7FD4" w:rsidRPr="007B3057" w:rsidRDefault="00000000" w:rsidP="00B23DEE">
      <w:pPr>
        <w:pStyle w:val="ListParagraph"/>
        <w:numPr>
          <w:ilvl w:val="0"/>
          <w:numId w:val="3"/>
        </w:numPr>
        <w:tabs>
          <w:tab w:val="left" w:pos="2055"/>
        </w:tabs>
        <w:spacing w:before="1"/>
        <w:ind w:right="936"/>
        <w:rPr>
          <w:sz w:val="24"/>
        </w:rPr>
      </w:pPr>
      <w:r w:rsidRPr="007B3057">
        <w:rPr>
          <w:sz w:val="24"/>
        </w:rPr>
        <w:t xml:space="preserve">He shall deposit monies received from all sources in a </w:t>
      </w:r>
      <w:r w:rsidR="00774A4D" w:rsidRPr="007B3057">
        <w:rPr>
          <w:sz w:val="24"/>
          <w:highlight w:val="yellow"/>
        </w:rPr>
        <w:t>financial institution</w:t>
      </w:r>
      <w:r w:rsidRPr="007B3057">
        <w:rPr>
          <w:sz w:val="24"/>
        </w:rPr>
        <w:t xml:space="preserve"> as required by Article VIII, Section 2</w:t>
      </w:r>
      <w:r w:rsidR="00774A4D" w:rsidRPr="007B3057">
        <w:rPr>
          <w:sz w:val="24"/>
        </w:rPr>
        <w:t>.</w:t>
      </w:r>
      <w:r w:rsidR="007B3057" w:rsidRPr="007B3057">
        <w:rPr>
          <w:sz w:val="24"/>
        </w:rPr>
        <w:t xml:space="preserve"> </w:t>
      </w:r>
    </w:p>
    <w:p w14:paraId="57DA8B72" w14:textId="2596C627" w:rsidR="000F3CAE" w:rsidRPr="003D7FD4" w:rsidRDefault="00774A4D" w:rsidP="00F87F7D">
      <w:pPr>
        <w:pStyle w:val="ListParagraph"/>
        <w:numPr>
          <w:ilvl w:val="0"/>
          <w:numId w:val="3"/>
        </w:numPr>
        <w:tabs>
          <w:tab w:val="left" w:pos="2055"/>
        </w:tabs>
        <w:spacing w:before="1"/>
        <w:ind w:right="936"/>
        <w:rPr>
          <w:highlight w:val="yellow"/>
        </w:rPr>
      </w:pPr>
      <w:r w:rsidRPr="003D7FD4">
        <w:rPr>
          <w:sz w:val="24"/>
          <w:szCs w:val="24"/>
        </w:rPr>
        <w:t xml:space="preserve">He shall pay all warrants drawn upon him by the State Secretary and countersigned by </w:t>
      </w:r>
      <w:r w:rsidRPr="003D7FD4">
        <w:rPr>
          <w:sz w:val="24"/>
          <w:szCs w:val="24"/>
          <w:highlight w:val="yellow"/>
        </w:rPr>
        <w:t>the State</w:t>
      </w:r>
      <w:r w:rsidR="003D7FD4" w:rsidRPr="003D7FD4">
        <w:rPr>
          <w:sz w:val="24"/>
          <w:szCs w:val="24"/>
          <w:highlight w:val="yellow"/>
        </w:rPr>
        <w:t xml:space="preserve"> Deputy or State Committee Chairman</w:t>
      </w:r>
      <w:r w:rsidRPr="003D7FD4">
        <w:rPr>
          <w:sz w:val="24"/>
          <w:szCs w:val="24"/>
          <w:highlight w:val="yellow"/>
        </w:rPr>
        <w:t xml:space="preserve"> </w:t>
      </w:r>
      <w:r w:rsidR="003D7FD4" w:rsidRPr="003D7FD4">
        <w:rPr>
          <w:sz w:val="24"/>
          <w:szCs w:val="24"/>
          <w:highlight w:val="yellow"/>
        </w:rPr>
        <w:t>who</w:t>
      </w:r>
      <w:r w:rsidRPr="003D7FD4">
        <w:rPr>
          <w:highlight w:val="yellow"/>
        </w:rPr>
        <w:t xml:space="preserve"> receive or expend monies of the </w:t>
      </w:r>
      <w:r w:rsidR="003D7FD4" w:rsidRPr="003D7FD4">
        <w:rPr>
          <w:highlight w:val="yellow"/>
        </w:rPr>
        <w:t>State Council</w:t>
      </w:r>
      <w:r w:rsidRPr="003D7FD4">
        <w:rPr>
          <w:highlight w:val="yellow"/>
        </w:rPr>
        <w:t xml:space="preserve"> or </w:t>
      </w:r>
      <w:r w:rsidR="003D7FD4" w:rsidRPr="003D7FD4">
        <w:rPr>
          <w:highlight w:val="yellow"/>
        </w:rPr>
        <w:t>the membership</w:t>
      </w:r>
      <w:r w:rsidRPr="003D7FD4">
        <w:rPr>
          <w:highlight w:val="yellow"/>
        </w:rPr>
        <w:t>.</w:t>
      </w:r>
    </w:p>
    <w:p w14:paraId="4EF8899C" w14:textId="77777777" w:rsidR="000C7E9E" w:rsidRDefault="000C7E9E">
      <w:pPr>
        <w:rPr>
          <w:sz w:val="24"/>
          <w:szCs w:val="24"/>
        </w:rPr>
      </w:pPr>
      <w:r>
        <w:rPr>
          <w:b/>
          <w:bCs/>
        </w:rPr>
        <w:br w:type="page"/>
      </w:r>
    </w:p>
    <w:p w14:paraId="7624846E" w14:textId="798E7FC5" w:rsidR="000F3CAE" w:rsidRDefault="00000000">
      <w:pPr>
        <w:pStyle w:val="Heading3"/>
        <w:numPr>
          <w:ilvl w:val="0"/>
          <w:numId w:val="3"/>
        </w:numPr>
        <w:tabs>
          <w:tab w:val="left" w:pos="2055"/>
        </w:tabs>
        <w:ind w:right="934"/>
        <w:rPr>
          <w:b w:val="0"/>
          <w:bCs w:val="0"/>
        </w:rPr>
      </w:pPr>
      <w:r w:rsidRPr="003D7FD4">
        <w:rPr>
          <w:b w:val="0"/>
          <w:bCs w:val="0"/>
        </w:rPr>
        <w:lastRenderedPageBreak/>
        <w:t xml:space="preserve">He shall </w:t>
      </w:r>
      <w:r w:rsidR="003D7FD4">
        <w:rPr>
          <w:b w:val="0"/>
          <w:bCs w:val="0"/>
        </w:rPr>
        <w:t>provide</w:t>
      </w:r>
      <w:r w:rsidRPr="003D7FD4">
        <w:rPr>
          <w:b w:val="0"/>
          <w:bCs w:val="0"/>
        </w:rPr>
        <w:t xml:space="preserve"> the Grand Knight </w:t>
      </w:r>
      <w:r w:rsidR="003D7FD4" w:rsidRPr="003D7FD4">
        <w:rPr>
          <w:b w:val="0"/>
          <w:bCs w:val="0"/>
          <w:highlight w:val="yellow"/>
        </w:rPr>
        <w:t>(GK) and Financial Secretary (FS)</w:t>
      </w:r>
      <w:r w:rsidR="003D7FD4">
        <w:rPr>
          <w:b w:val="0"/>
          <w:bCs w:val="0"/>
        </w:rPr>
        <w:t xml:space="preserve"> </w:t>
      </w:r>
      <w:r w:rsidRPr="003D7FD4">
        <w:rPr>
          <w:b w:val="0"/>
          <w:bCs w:val="0"/>
        </w:rPr>
        <w:t>of each subordinate Council in the State of Utah, a copy of the proposed budget no later than March</w:t>
      </w:r>
      <w:r w:rsidRPr="003D7FD4">
        <w:rPr>
          <w:b w:val="0"/>
          <w:bCs w:val="0"/>
          <w:spacing w:val="-1"/>
        </w:rPr>
        <w:t xml:space="preserve"> </w:t>
      </w:r>
      <w:r w:rsidRPr="003D7FD4">
        <w:rPr>
          <w:b w:val="0"/>
          <w:bCs w:val="0"/>
        </w:rPr>
        <w:t>15</w:t>
      </w:r>
      <w:proofErr w:type="spellStart"/>
      <w:r w:rsidRPr="003D7FD4">
        <w:rPr>
          <w:b w:val="0"/>
          <w:bCs w:val="0"/>
          <w:position w:val="8"/>
          <w:sz w:val="16"/>
        </w:rPr>
        <w:t>th</w:t>
      </w:r>
      <w:proofErr w:type="spellEnd"/>
      <w:r w:rsidRPr="003D7FD4">
        <w:rPr>
          <w:b w:val="0"/>
          <w:bCs w:val="0"/>
          <w:spacing w:val="24"/>
          <w:position w:val="8"/>
          <w:sz w:val="16"/>
        </w:rPr>
        <w:t xml:space="preserve"> </w:t>
      </w:r>
      <w:r w:rsidRPr="003D7FD4">
        <w:rPr>
          <w:b w:val="0"/>
          <w:bCs w:val="0"/>
        </w:rPr>
        <w:t>of each year</w:t>
      </w:r>
      <w:r w:rsidR="003D7FD4">
        <w:rPr>
          <w:b w:val="0"/>
          <w:bCs w:val="0"/>
        </w:rPr>
        <w:t>.</w:t>
      </w:r>
      <w:r w:rsidRPr="003D7FD4">
        <w:rPr>
          <w:b w:val="0"/>
          <w:bCs w:val="0"/>
        </w:rPr>
        <w:t xml:space="preserve"> </w:t>
      </w:r>
      <w:r w:rsidR="003D7FD4">
        <w:rPr>
          <w:b w:val="0"/>
          <w:bCs w:val="0"/>
        </w:rPr>
        <w:t>The GK/FS will discuss/review the proposed budget at the normal council meetings for subsequent delegate approval at the Utah State Annual Meeting</w:t>
      </w:r>
      <w:r w:rsidR="00BB28C8">
        <w:rPr>
          <w:b w:val="0"/>
          <w:bCs w:val="0"/>
        </w:rPr>
        <w:t>.</w:t>
      </w:r>
    </w:p>
    <w:p w14:paraId="6AC8AD1D" w14:textId="77777777" w:rsidR="00140F00" w:rsidRDefault="00140F00" w:rsidP="00140F00">
      <w:pPr>
        <w:pStyle w:val="Heading3"/>
        <w:tabs>
          <w:tab w:val="left" w:pos="2055"/>
        </w:tabs>
        <w:ind w:left="2054" w:right="934"/>
        <w:rPr>
          <w:b w:val="0"/>
          <w:bCs w:val="0"/>
        </w:rPr>
      </w:pPr>
    </w:p>
    <w:p w14:paraId="06BE8AB3" w14:textId="22BE4CA1" w:rsidR="000F3CAE" w:rsidRPr="00140F00" w:rsidRDefault="00000000" w:rsidP="00140F00">
      <w:pPr>
        <w:ind w:firstLine="720"/>
        <w:rPr>
          <w:b/>
          <w:bCs/>
          <w:sz w:val="24"/>
          <w:szCs w:val="24"/>
        </w:rPr>
      </w:pPr>
      <w:bookmarkStart w:id="27" w:name="_TOC_250008"/>
      <w:r w:rsidRPr="00140F00">
        <w:rPr>
          <w:b/>
          <w:bCs/>
          <w:sz w:val="24"/>
          <w:szCs w:val="24"/>
        </w:rPr>
        <w:t>Section</w:t>
      </w:r>
      <w:r w:rsidRPr="00140F00">
        <w:rPr>
          <w:b/>
          <w:bCs/>
          <w:spacing w:val="-2"/>
          <w:sz w:val="24"/>
          <w:szCs w:val="24"/>
        </w:rPr>
        <w:t xml:space="preserve"> </w:t>
      </w:r>
      <w:r w:rsidR="007B3057" w:rsidRPr="00140F00">
        <w:rPr>
          <w:b/>
          <w:bCs/>
          <w:sz w:val="24"/>
          <w:szCs w:val="24"/>
        </w:rPr>
        <w:t>6</w:t>
      </w:r>
      <w:r w:rsidRPr="00140F00">
        <w:rPr>
          <w:b/>
          <w:bCs/>
          <w:spacing w:val="-2"/>
          <w:sz w:val="24"/>
          <w:szCs w:val="24"/>
        </w:rPr>
        <w:t xml:space="preserve"> </w:t>
      </w:r>
      <w:r w:rsidRPr="00140F00">
        <w:rPr>
          <w:b/>
          <w:bCs/>
          <w:sz w:val="24"/>
          <w:szCs w:val="24"/>
        </w:rPr>
        <w:t>– State</w:t>
      </w:r>
      <w:r w:rsidRPr="00140F00">
        <w:rPr>
          <w:b/>
          <w:bCs/>
          <w:spacing w:val="-1"/>
          <w:sz w:val="24"/>
          <w:szCs w:val="24"/>
        </w:rPr>
        <w:t xml:space="preserve"> </w:t>
      </w:r>
      <w:r w:rsidRPr="00140F00">
        <w:rPr>
          <w:b/>
          <w:bCs/>
          <w:sz w:val="24"/>
          <w:szCs w:val="24"/>
        </w:rPr>
        <w:t>Advocate</w:t>
      </w:r>
      <w:bookmarkEnd w:id="27"/>
      <w:r w:rsidRPr="00140F00">
        <w:rPr>
          <w:b/>
          <w:bCs/>
          <w:spacing w:val="-2"/>
          <w:sz w:val="24"/>
          <w:szCs w:val="24"/>
        </w:rPr>
        <w:t xml:space="preserve"> Duties:</w:t>
      </w:r>
    </w:p>
    <w:p w14:paraId="56DBA6B4" w14:textId="77777777" w:rsidR="000F3CAE" w:rsidRDefault="00000000">
      <w:pPr>
        <w:pStyle w:val="ListParagraph"/>
        <w:numPr>
          <w:ilvl w:val="0"/>
          <w:numId w:val="2"/>
        </w:numPr>
        <w:tabs>
          <w:tab w:val="left" w:pos="2055"/>
        </w:tabs>
        <w:ind w:right="935"/>
        <w:rPr>
          <w:sz w:val="24"/>
        </w:rPr>
      </w:pPr>
      <w:r>
        <w:rPr>
          <w:sz w:val="24"/>
        </w:rPr>
        <w:t>The State Advocate shall be the legal</w:t>
      </w:r>
      <w:r>
        <w:rPr>
          <w:spacing w:val="-1"/>
          <w:sz w:val="24"/>
        </w:rPr>
        <w:t xml:space="preserve"> </w:t>
      </w:r>
      <w:r>
        <w:rPr>
          <w:sz w:val="24"/>
        </w:rPr>
        <w:t>advisor</w:t>
      </w:r>
      <w:r>
        <w:rPr>
          <w:spacing w:val="-1"/>
          <w:sz w:val="24"/>
        </w:rPr>
        <w:t xml:space="preserve"> </w:t>
      </w:r>
      <w:r>
        <w:rPr>
          <w:sz w:val="24"/>
        </w:rPr>
        <w:t>of the Utah State Council and State Officers in all matters pertaining to</w:t>
      </w:r>
      <w:r>
        <w:rPr>
          <w:spacing w:val="-1"/>
          <w:sz w:val="24"/>
        </w:rPr>
        <w:t xml:space="preserve"> </w:t>
      </w:r>
      <w:r>
        <w:rPr>
          <w:sz w:val="24"/>
        </w:rPr>
        <w:t>the</w:t>
      </w:r>
      <w:r>
        <w:rPr>
          <w:spacing w:val="-1"/>
          <w:sz w:val="24"/>
        </w:rPr>
        <w:t xml:space="preserve"> </w:t>
      </w:r>
      <w:r>
        <w:rPr>
          <w:sz w:val="24"/>
        </w:rPr>
        <w:t>Order</w:t>
      </w:r>
      <w:r>
        <w:rPr>
          <w:spacing w:val="-3"/>
          <w:sz w:val="24"/>
        </w:rPr>
        <w:t xml:space="preserve"> </w:t>
      </w:r>
      <w:r>
        <w:rPr>
          <w:sz w:val="24"/>
        </w:rPr>
        <w:t>referred</w:t>
      </w:r>
      <w:r>
        <w:rPr>
          <w:spacing w:val="-1"/>
          <w:sz w:val="24"/>
        </w:rPr>
        <w:t xml:space="preserve"> </w:t>
      </w:r>
      <w:r>
        <w:rPr>
          <w:sz w:val="24"/>
        </w:rPr>
        <w:t>to</w:t>
      </w:r>
      <w:r>
        <w:rPr>
          <w:spacing w:val="-1"/>
          <w:sz w:val="24"/>
        </w:rPr>
        <w:t xml:space="preserve"> </w:t>
      </w:r>
      <w:r>
        <w:rPr>
          <w:sz w:val="24"/>
        </w:rPr>
        <w:t>him,</w:t>
      </w:r>
      <w:r>
        <w:rPr>
          <w:spacing w:val="-1"/>
          <w:sz w:val="24"/>
        </w:rPr>
        <w:t xml:space="preserve"> </w:t>
      </w:r>
      <w:r>
        <w:rPr>
          <w:sz w:val="24"/>
        </w:rPr>
        <w:t>and</w:t>
      </w:r>
      <w:r>
        <w:rPr>
          <w:spacing w:val="-1"/>
          <w:sz w:val="24"/>
        </w:rPr>
        <w:t xml:space="preserve"> </w:t>
      </w:r>
      <w:r>
        <w:rPr>
          <w:sz w:val="24"/>
        </w:rPr>
        <w:t>shall</w:t>
      </w:r>
      <w:r>
        <w:rPr>
          <w:spacing w:val="-3"/>
          <w:sz w:val="24"/>
        </w:rPr>
        <w:t xml:space="preserve"> </w:t>
      </w:r>
      <w:r>
        <w:rPr>
          <w:sz w:val="24"/>
        </w:rPr>
        <w:t>perform such</w:t>
      </w:r>
      <w:r>
        <w:rPr>
          <w:spacing w:val="-1"/>
          <w:sz w:val="24"/>
        </w:rPr>
        <w:t xml:space="preserve"> </w:t>
      </w:r>
      <w:r>
        <w:rPr>
          <w:sz w:val="24"/>
        </w:rPr>
        <w:t>other duties as are provided for in the Charter Constitution and Laws of the Order.</w:t>
      </w:r>
    </w:p>
    <w:p w14:paraId="439731A4" w14:textId="77777777" w:rsidR="000F3CAE" w:rsidRDefault="00000000">
      <w:pPr>
        <w:pStyle w:val="ListParagraph"/>
        <w:numPr>
          <w:ilvl w:val="0"/>
          <w:numId w:val="2"/>
        </w:numPr>
        <w:tabs>
          <w:tab w:val="left" w:pos="2055"/>
        </w:tabs>
        <w:spacing w:before="1"/>
        <w:ind w:right="938"/>
        <w:rPr>
          <w:sz w:val="24"/>
        </w:rPr>
      </w:pPr>
      <w:r>
        <w:rPr>
          <w:sz w:val="24"/>
        </w:rPr>
        <w:t>He shall act as Chairman of the Resolutions Committee at the Utah State Council Annual Meeting.</w:t>
      </w:r>
    </w:p>
    <w:p w14:paraId="1A5829C9" w14:textId="6EBB762E" w:rsidR="000F3CAE" w:rsidRDefault="00000000">
      <w:pPr>
        <w:pStyle w:val="ListParagraph"/>
        <w:numPr>
          <w:ilvl w:val="0"/>
          <w:numId w:val="2"/>
        </w:numPr>
        <w:tabs>
          <w:tab w:val="left" w:pos="2055"/>
        </w:tabs>
        <w:ind w:right="936"/>
        <w:rPr>
          <w:sz w:val="24"/>
        </w:rPr>
      </w:pPr>
      <w:r>
        <w:rPr>
          <w:sz w:val="24"/>
        </w:rPr>
        <w:t>The State Advocate shall arrange for an</w:t>
      </w:r>
      <w:r>
        <w:rPr>
          <w:spacing w:val="-1"/>
          <w:sz w:val="24"/>
        </w:rPr>
        <w:t xml:space="preserve"> </w:t>
      </w:r>
      <w:r>
        <w:rPr>
          <w:sz w:val="24"/>
        </w:rPr>
        <w:t>annual review of the</w:t>
      </w:r>
      <w:r>
        <w:rPr>
          <w:spacing w:val="-1"/>
          <w:sz w:val="24"/>
        </w:rPr>
        <w:t xml:space="preserve"> </w:t>
      </w:r>
      <w:r>
        <w:rPr>
          <w:sz w:val="24"/>
        </w:rPr>
        <w:t>liability</w:t>
      </w:r>
      <w:r>
        <w:rPr>
          <w:spacing w:val="-2"/>
          <w:sz w:val="24"/>
        </w:rPr>
        <w:t xml:space="preserve"> </w:t>
      </w:r>
      <w:r>
        <w:rPr>
          <w:sz w:val="24"/>
        </w:rPr>
        <w:t>insurance</w:t>
      </w:r>
      <w:r>
        <w:rPr>
          <w:spacing w:val="-4"/>
          <w:sz w:val="24"/>
        </w:rPr>
        <w:t xml:space="preserve"> </w:t>
      </w:r>
      <w:r>
        <w:rPr>
          <w:sz w:val="24"/>
        </w:rPr>
        <w:t>policy</w:t>
      </w:r>
      <w:r>
        <w:rPr>
          <w:spacing w:val="-2"/>
          <w:sz w:val="24"/>
        </w:rPr>
        <w:t xml:space="preserve"> </w:t>
      </w:r>
      <w:r>
        <w:rPr>
          <w:sz w:val="24"/>
        </w:rPr>
        <w:t>by</w:t>
      </w:r>
      <w:r>
        <w:rPr>
          <w:spacing w:val="-2"/>
          <w:sz w:val="24"/>
        </w:rPr>
        <w:t xml:space="preserve"> </w:t>
      </w:r>
      <w:r>
        <w:rPr>
          <w:sz w:val="24"/>
        </w:rPr>
        <w:t>the</w:t>
      </w:r>
      <w:r>
        <w:rPr>
          <w:spacing w:val="-4"/>
          <w:sz w:val="24"/>
        </w:rPr>
        <w:t xml:space="preserve"> </w:t>
      </w:r>
      <w:r>
        <w:rPr>
          <w:sz w:val="24"/>
        </w:rPr>
        <w:t>State</w:t>
      </w:r>
      <w:r>
        <w:rPr>
          <w:spacing w:val="-1"/>
          <w:sz w:val="24"/>
        </w:rPr>
        <w:t xml:space="preserve"> </w:t>
      </w:r>
      <w:r>
        <w:rPr>
          <w:sz w:val="24"/>
        </w:rPr>
        <w:t>Council</w:t>
      </w:r>
      <w:r>
        <w:rPr>
          <w:spacing w:val="-3"/>
          <w:sz w:val="24"/>
        </w:rPr>
        <w:t xml:space="preserve"> </w:t>
      </w:r>
      <w:r>
        <w:rPr>
          <w:sz w:val="24"/>
        </w:rPr>
        <w:t xml:space="preserve">Officers. The review will address, but not be limited to the company issuing the policy, amount and types of coverage, premium costs, and any concerns. This review shall be completed prior to the Annual State Convention in order </w:t>
      </w:r>
      <w:r w:rsidR="00BB28C8">
        <w:rPr>
          <w:sz w:val="24"/>
        </w:rPr>
        <w:t xml:space="preserve">to prepare </w:t>
      </w:r>
      <w:r>
        <w:rPr>
          <w:sz w:val="24"/>
        </w:rPr>
        <w:t xml:space="preserve">a report </w:t>
      </w:r>
      <w:r w:rsidR="00BB28C8">
        <w:rPr>
          <w:sz w:val="24"/>
        </w:rPr>
        <w:t xml:space="preserve">that shall be </w:t>
      </w:r>
      <w:r>
        <w:rPr>
          <w:sz w:val="24"/>
        </w:rPr>
        <w:t xml:space="preserve">included in the </w:t>
      </w:r>
      <w:r w:rsidR="00BB28C8">
        <w:rPr>
          <w:sz w:val="24"/>
        </w:rPr>
        <w:t>proposed State Council annual budget.</w:t>
      </w:r>
    </w:p>
    <w:p w14:paraId="4347C941" w14:textId="11C0D207" w:rsidR="000F3CAE" w:rsidRPr="001B1EBF" w:rsidRDefault="00BB28C8" w:rsidP="008571CE">
      <w:pPr>
        <w:pStyle w:val="ListParagraph"/>
        <w:numPr>
          <w:ilvl w:val="0"/>
          <w:numId w:val="2"/>
        </w:numPr>
        <w:tabs>
          <w:tab w:val="left" w:pos="2055"/>
        </w:tabs>
        <w:spacing w:before="1"/>
        <w:ind w:right="936"/>
        <w:rPr>
          <w:highlight w:val="yellow"/>
        </w:rPr>
      </w:pPr>
      <w:r w:rsidRPr="001B1EBF">
        <w:rPr>
          <w:sz w:val="24"/>
          <w:highlight w:val="yellow"/>
        </w:rPr>
        <w:t xml:space="preserve">Maintain currency on the Utah State Council By-Laws. </w:t>
      </w:r>
      <w:r w:rsidR="001B1EBF" w:rsidRPr="001B1EBF">
        <w:rPr>
          <w:sz w:val="24"/>
          <w:highlight w:val="yellow"/>
        </w:rPr>
        <w:t xml:space="preserve">Certify that Amendments have been reviewed and approved by the Supreme Board of Directors. </w:t>
      </w:r>
    </w:p>
    <w:p w14:paraId="2D4617A8" w14:textId="2FA617D0" w:rsidR="001B1EBF" w:rsidRPr="00140F00" w:rsidRDefault="001B1EBF" w:rsidP="008571CE">
      <w:pPr>
        <w:pStyle w:val="ListParagraph"/>
        <w:numPr>
          <w:ilvl w:val="0"/>
          <w:numId w:val="2"/>
        </w:numPr>
        <w:tabs>
          <w:tab w:val="left" w:pos="2055"/>
        </w:tabs>
        <w:spacing w:before="1"/>
        <w:ind w:right="936"/>
        <w:rPr>
          <w:highlight w:val="yellow"/>
        </w:rPr>
      </w:pPr>
      <w:r>
        <w:rPr>
          <w:sz w:val="24"/>
          <w:highlight w:val="yellow"/>
        </w:rPr>
        <w:t>Annually, verify that each council/assembly</w:t>
      </w:r>
      <w:r w:rsidR="00AD6AA0">
        <w:rPr>
          <w:sz w:val="24"/>
          <w:highlight w:val="yellow"/>
        </w:rPr>
        <w:t xml:space="preserve"> has an Employee Identification Number (EIN) current and on file with Supreme Advocate’s Office. Notify Grand Knights and Faithful Navigators on EIN shortfalls. Annually, remind all councils/assemblies to submit a Form 990-N with the Internal Revenue Service.</w:t>
      </w:r>
    </w:p>
    <w:p w14:paraId="11EC5E28" w14:textId="77777777" w:rsidR="00140F00" w:rsidRPr="00AD6AA0" w:rsidRDefault="00140F00" w:rsidP="00140F00">
      <w:pPr>
        <w:pStyle w:val="ListParagraph"/>
        <w:tabs>
          <w:tab w:val="left" w:pos="2055"/>
        </w:tabs>
        <w:spacing w:before="1"/>
        <w:ind w:left="1995" w:right="936" w:firstLine="0"/>
        <w:rPr>
          <w:highlight w:val="yellow"/>
        </w:rPr>
      </w:pPr>
    </w:p>
    <w:p w14:paraId="34009629" w14:textId="74A54F73" w:rsidR="000F3CAE" w:rsidRDefault="00000000">
      <w:pPr>
        <w:pStyle w:val="Heading3"/>
      </w:pPr>
      <w:bookmarkStart w:id="28" w:name="_TOC_250007"/>
      <w:r>
        <w:t>Section</w:t>
      </w:r>
      <w:r>
        <w:rPr>
          <w:spacing w:val="-2"/>
        </w:rPr>
        <w:t xml:space="preserve"> </w:t>
      </w:r>
      <w:r w:rsidR="007B3057">
        <w:rPr>
          <w:spacing w:val="-2"/>
        </w:rPr>
        <w:t>7</w:t>
      </w:r>
      <w:r>
        <w:rPr>
          <w:spacing w:val="-2"/>
        </w:rPr>
        <w:t xml:space="preserve"> </w:t>
      </w:r>
      <w:r>
        <w:t>– State</w:t>
      </w:r>
      <w:r>
        <w:rPr>
          <w:spacing w:val="-1"/>
        </w:rPr>
        <w:t xml:space="preserve"> </w:t>
      </w:r>
      <w:r>
        <w:t>Warden</w:t>
      </w:r>
      <w:bookmarkEnd w:id="28"/>
      <w:r>
        <w:rPr>
          <w:spacing w:val="-2"/>
        </w:rPr>
        <w:t xml:space="preserve"> Duties:</w:t>
      </w:r>
    </w:p>
    <w:p w14:paraId="158D6AAE" w14:textId="31588343" w:rsidR="000F3CAE" w:rsidRDefault="00000000">
      <w:pPr>
        <w:pStyle w:val="ListParagraph"/>
        <w:numPr>
          <w:ilvl w:val="0"/>
          <w:numId w:val="1"/>
        </w:numPr>
        <w:tabs>
          <w:tab w:val="left" w:pos="2055"/>
        </w:tabs>
        <w:ind w:right="934"/>
        <w:rPr>
          <w:sz w:val="24"/>
        </w:rPr>
      </w:pPr>
      <w:r>
        <w:rPr>
          <w:sz w:val="24"/>
        </w:rPr>
        <w:t>The State Warden shall be present at all meetings of the Utah State Council and, at the opening shall, with the aid of</w:t>
      </w:r>
      <w:r>
        <w:rPr>
          <w:spacing w:val="-3"/>
          <w:sz w:val="24"/>
        </w:rPr>
        <w:t xml:space="preserve"> </w:t>
      </w:r>
      <w:r>
        <w:rPr>
          <w:sz w:val="24"/>
        </w:rPr>
        <w:t>such</w:t>
      </w:r>
      <w:r>
        <w:rPr>
          <w:spacing w:val="-3"/>
          <w:sz w:val="24"/>
        </w:rPr>
        <w:t xml:space="preserve"> </w:t>
      </w:r>
      <w:r>
        <w:rPr>
          <w:sz w:val="24"/>
        </w:rPr>
        <w:t>assistants</w:t>
      </w:r>
      <w:r>
        <w:rPr>
          <w:spacing w:val="-5"/>
          <w:sz w:val="24"/>
        </w:rPr>
        <w:t xml:space="preserve"> </w:t>
      </w:r>
      <w:r>
        <w:rPr>
          <w:sz w:val="24"/>
        </w:rPr>
        <w:t>as</w:t>
      </w:r>
      <w:r>
        <w:rPr>
          <w:spacing w:val="-3"/>
          <w:sz w:val="24"/>
        </w:rPr>
        <w:t xml:space="preserve"> </w:t>
      </w:r>
      <w:r>
        <w:rPr>
          <w:sz w:val="24"/>
        </w:rPr>
        <w:t>may</w:t>
      </w:r>
      <w:r>
        <w:rPr>
          <w:spacing w:val="-3"/>
          <w:sz w:val="24"/>
        </w:rPr>
        <w:t xml:space="preserve"> </w:t>
      </w:r>
      <w:r>
        <w:rPr>
          <w:sz w:val="24"/>
        </w:rPr>
        <w:t>be</w:t>
      </w:r>
      <w:r>
        <w:rPr>
          <w:spacing w:val="-3"/>
          <w:sz w:val="24"/>
        </w:rPr>
        <w:t xml:space="preserve"> </w:t>
      </w:r>
      <w:r>
        <w:rPr>
          <w:sz w:val="24"/>
        </w:rPr>
        <w:t>appointed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 xml:space="preserve">Chairman, assure the presence of only qualified </w:t>
      </w:r>
      <w:r w:rsidR="00AD6AA0">
        <w:rPr>
          <w:sz w:val="24"/>
        </w:rPr>
        <w:t>Knighthood Degree</w:t>
      </w:r>
      <w:r>
        <w:rPr>
          <w:sz w:val="24"/>
        </w:rPr>
        <w:t xml:space="preserve"> </w:t>
      </w:r>
      <w:r>
        <w:rPr>
          <w:spacing w:val="-2"/>
          <w:sz w:val="24"/>
        </w:rPr>
        <w:t>Members.</w:t>
      </w:r>
    </w:p>
    <w:p w14:paraId="6D424922" w14:textId="59FCCDA5" w:rsidR="000F3CAE" w:rsidRDefault="00000000">
      <w:pPr>
        <w:pStyle w:val="ListParagraph"/>
        <w:numPr>
          <w:ilvl w:val="0"/>
          <w:numId w:val="1"/>
        </w:numPr>
        <w:tabs>
          <w:tab w:val="left" w:pos="2055"/>
        </w:tabs>
        <w:ind w:right="932"/>
        <w:rPr>
          <w:sz w:val="24"/>
        </w:rPr>
      </w:pPr>
      <w:r>
        <w:rPr>
          <w:sz w:val="24"/>
        </w:rPr>
        <w:t>He shall be responsible for all Utah State Council property</w:t>
      </w:r>
      <w:r w:rsidR="00AD6AA0">
        <w:rPr>
          <w:sz w:val="24"/>
        </w:rPr>
        <w:t>/equipment</w:t>
      </w:r>
      <w:r>
        <w:rPr>
          <w:sz w:val="24"/>
        </w:rPr>
        <w:t xml:space="preserve"> and also perform such duties as may be</w:t>
      </w:r>
      <w:r>
        <w:rPr>
          <w:spacing w:val="40"/>
          <w:sz w:val="24"/>
        </w:rPr>
        <w:t xml:space="preserve"> </w:t>
      </w:r>
      <w:r>
        <w:rPr>
          <w:sz w:val="24"/>
        </w:rPr>
        <w:t>directed by the State Deputy.</w:t>
      </w:r>
    </w:p>
    <w:p w14:paraId="526A24FB" w14:textId="6ABAB8F8" w:rsidR="009F49F1" w:rsidRPr="000C37EA" w:rsidRDefault="009F49F1">
      <w:pPr>
        <w:pStyle w:val="ListParagraph"/>
        <w:numPr>
          <w:ilvl w:val="0"/>
          <w:numId w:val="1"/>
        </w:numPr>
        <w:tabs>
          <w:tab w:val="left" w:pos="2055"/>
        </w:tabs>
        <w:ind w:right="932"/>
        <w:rPr>
          <w:sz w:val="24"/>
          <w:highlight w:val="yellow"/>
        </w:rPr>
      </w:pPr>
      <w:r w:rsidRPr="000C37EA">
        <w:rPr>
          <w:sz w:val="24"/>
          <w:highlight w:val="yellow"/>
        </w:rPr>
        <w:t>He shall be responsible for the delivery and setup of required equipment for State meetings and ceremonials.</w:t>
      </w:r>
    </w:p>
    <w:p w14:paraId="1856FEC8" w14:textId="397EF6B0" w:rsidR="009F49F1" w:rsidRDefault="009F49F1" w:rsidP="009F49F1">
      <w:pPr>
        <w:tabs>
          <w:tab w:val="left" w:pos="2055"/>
        </w:tabs>
        <w:ind w:right="932"/>
        <w:rPr>
          <w:sz w:val="24"/>
        </w:rPr>
      </w:pPr>
    </w:p>
    <w:p w14:paraId="7A44807A" w14:textId="77777777" w:rsidR="00B97C4A" w:rsidRDefault="00B97C4A">
      <w:pPr>
        <w:rPr>
          <w:b/>
          <w:bCs/>
          <w:sz w:val="24"/>
          <w:szCs w:val="24"/>
        </w:rPr>
      </w:pPr>
      <w:r>
        <w:br w:type="page"/>
      </w:r>
    </w:p>
    <w:p w14:paraId="4393F121" w14:textId="77777777" w:rsidR="00B97C4A" w:rsidRDefault="007B3057" w:rsidP="00B97C4A">
      <w:pPr>
        <w:pStyle w:val="Heading3"/>
        <w:rPr>
          <w:b w:val="0"/>
          <w:bCs w:val="0"/>
          <w:spacing w:val="-2"/>
        </w:rPr>
      </w:pPr>
      <w:r>
        <w:lastRenderedPageBreak/>
        <w:t>Section</w:t>
      </w:r>
      <w:r>
        <w:rPr>
          <w:spacing w:val="-3"/>
        </w:rPr>
        <w:t xml:space="preserve"> </w:t>
      </w:r>
      <w:r>
        <w:t>8</w:t>
      </w:r>
      <w:r>
        <w:rPr>
          <w:spacing w:val="-3"/>
        </w:rPr>
        <w:t xml:space="preserve"> </w:t>
      </w:r>
      <w:r>
        <w:t>–</w:t>
      </w:r>
      <w:r>
        <w:rPr>
          <w:spacing w:val="-1"/>
        </w:rPr>
        <w:t xml:space="preserve"> Immediate Past </w:t>
      </w:r>
      <w:r>
        <w:t>State</w:t>
      </w:r>
      <w:r>
        <w:rPr>
          <w:spacing w:val="-2"/>
        </w:rPr>
        <w:t xml:space="preserve"> </w:t>
      </w:r>
      <w:r>
        <w:t>Deputy</w:t>
      </w:r>
      <w:r>
        <w:rPr>
          <w:spacing w:val="-3"/>
        </w:rPr>
        <w:t xml:space="preserve"> </w:t>
      </w:r>
      <w:r>
        <w:rPr>
          <w:spacing w:val="-2"/>
        </w:rPr>
        <w:t xml:space="preserve">Duties: </w:t>
      </w:r>
      <w:r w:rsidRPr="004876D0">
        <w:rPr>
          <w:b w:val="0"/>
          <w:bCs w:val="0"/>
          <w:spacing w:val="-2"/>
        </w:rPr>
        <w:t>The Immediate Past State Deputy</w:t>
      </w:r>
      <w:r>
        <w:rPr>
          <w:b w:val="0"/>
          <w:bCs w:val="0"/>
          <w:spacing w:val="-2"/>
        </w:rPr>
        <w:t xml:space="preserve"> </w:t>
      </w:r>
      <w:r w:rsidRPr="004876D0">
        <w:rPr>
          <w:b w:val="0"/>
          <w:bCs w:val="0"/>
          <w:spacing w:val="-2"/>
        </w:rPr>
        <w:t>(IPSD) provides</w:t>
      </w:r>
      <w:r>
        <w:rPr>
          <w:b w:val="0"/>
          <w:bCs w:val="0"/>
          <w:spacing w:val="-2"/>
        </w:rPr>
        <w:t xml:space="preserve"> </w:t>
      </w:r>
      <w:r w:rsidRPr="004876D0">
        <w:rPr>
          <w:b w:val="0"/>
          <w:bCs w:val="0"/>
          <w:spacing w:val="-2"/>
        </w:rPr>
        <w:t>guidanc</w:t>
      </w:r>
      <w:r>
        <w:rPr>
          <w:b w:val="0"/>
          <w:bCs w:val="0"/>
          <w:spacing w:val="-2"/>
        </w:rPr>
        <w:t>e</w:t>
      </w:r>
      <w:r w:rsidRPr="004876D0">
        <w:rPr>
          <w:b w:val="0"/>
          <w:bCs w:val="0"/>
          <w:spacing w:val="-2"/>
        </w:rPr>
        <w:t xml:space="preserve"> and counsel to the State Officer Team.</w:t>
      </w:r>
      <w:r>
        <w:rPr>
          <w:b w:val="0"/>
          <w:bCs w:val="0"/>
          <w:spacing w:val="-2"/>
        </w:rPr>
        <w:t xml:space="preserve"> May also accept assignments from the State Deputy to assist with the State Council Strategic Plan.</w:t>
      </w:r>
    </w:p>
    <w:p w14:paraId="2E221470" w14:textId="77777777" w:rsidR="00B97C4A" w:rsidRDefault="00B97C4A" w:rsidP="00B97C4A">
      <w:pPr>
        <w:pStyle w:val="Heading3"/>
      </w:pPr>
    </w:p>
    <w:p w14:paraId="4879E639" w14:textId="1D96680A" w:rsidR="007B3057" w:rsidRPr="00B97C4A" w:rsidRDefault="007B3057" w:rsidP="00B97C4A">
      <w:pPr>
        <w:pStyle w:val="Heading3"/>
        <w:rPr>
          <w:b w:val="0"/>
          <w:bCs w:val="0"/>
          <w:spacing w:val="-2"/>
        </w:rPr>
      </w:pPr>
      <w:r>
        <w:t>Section</w:t>
      </w:r>
      <w:r>
        <w:rPr>
          <w:spacing w:val="-2"/>
        </w:rPr>
        <w:t xml:space="preserve"> </w:t>
      </w:r>
      <w:r w:rsidR="007D3C2B">
        <w:t>9</w:t>
      </w:r>
      <w:r>
        <w:rPr>
          <w:spacing w:val="-2"/>
        </w:rPr>
        <w:t xml:space="preserve"> </w:t>
      </w:r>
      <w:r>
        <w:t>–</w:t>
      </w:r>
      <w:r>
        <w:rPr>
          <w:spacing w:val="1"/>
        </w:rPr>
        <w:t xml:space="preserve"> </w:t>
      </w:r>
      <w:r>
        <w:t>State</w:t>
      </w:r>
      <w:r>
        <w:rPr>
          <w:spacing w:val="-2"/>
        </w:rPr>
        <w:t xml:space="preserve"> </w:t>
      </w:r>
      <w:r>
        <w:t>Chaplain</w:t>
      </w:r>
      <w:r>
        <w:rPr>
          <w:spacing w:val="-1"/>
        </w:rPr>
        <w:t xml:space="preserve"> </w:t>
      </w:r>
      <w:r>
        <w:rPr>
          <w:spacing w:val="-2"/>
        </w:rPr>
        <w:t>Duties:</w:t>
      </w:r>
    </w:p>
    <w:p w14:paraId="0781FED7" w14:textId="77777777" w:rsidR="007B3057" w:rsidRDefault="007B3057" w:rsidP="007B3057">
      <w:pPr>
        <w:pStyle w:val="ListParagraph"/>
        <w:numPr>
          <w:ilvl w:val="0"/>
          <w:numId w:val="6"/>
        </w:numPr>
        <w:tabs>
          <w:tab w:val="left" w:pos="2055"/>
        </w:tabs>
        <w:ind w:right="934"/>
        <w:rPr>
          <w:sz w:val="24"/>
        </w:rPr>
      </w:pPr>
      <w:r>
        <w:rPr>
          <w:sz w:val="24"/>
        </w:rPr>
        <w:t>The Utah State Chaplain shall hold the same position in the Utah State Council as does the Supreme Chaplain in the Supreme Council.</w:t>
      </w:r>
    </w:p>
    <w:p w14:paraId="211A2153" w14:textId="77777777" w:rsidR="007B3057" w:rsidRDefault="007B3057" w:rsidP="007B3057">
      <w:pPr>
        <w:pStyle w:val="ListParagraph"/>
        <w:numPr>
          <w:ilvl w:val="0"/>
          <w:numId w:val="6"/>
        </w:numPr>
        <w:tabs>
          <w:tab w:val="left" w:pos="2055"/>
        </w:tabs>
        <w:spacing w:before="1"/>
        <w:ind w:right="941"/>
        <w:rPr>
          <w:sz w:val="24"/>
        </w:rPr>
      </w:pPr>
      <w:r w:rsidRPr="004876D0">
        <w:rPr>
          <w:sz w:val="24"/>
          <w:highlight w:val="yellow"/>
        </w:rPr>
        <w:t>The Utah State Officers</w:t>
      </w:r>
      <w:r>
        <w:rPr>
          <w:sz w:val="24"/>
        </w:rPr>
        <w:t xml:space="preserve"> shall appoint the </w:t>
      </w:r>
      <w:r w:rsidRPr="004876D0">
        <w:rPr>
          <w:sz w:val="24"/>
          <w:highlight w:val="yellow"/>
        </w:rPr>
        <w:t>Utah State Chaplain with the</w:t>
      </w:r>
      <w:r>
        <w:rPr>
          <w:sz w:val="24"/>
        </w:rPr>
        <w:t xml:space="preserve"> approval by Bishop </w:t>
      </w:r>
      <w:r w:rsidRPr="004876D0">
        <w:rPr>
          <w:sz w:val="24"/>
          <w:highlight w:val="yellow"/>
        </w:rPr>
        <w:t>for the Diocese of</w:t>
      </w:r>
      <w:r>
        <w:rPr>
          <w:sz w:val="24"/>
        </w:rPr>
        <w:t xml:space="preserve"> Salt Lake City.</w:t>
      </w:r>
    </w:p>
    <w:p w14:paraId="027D2EDE" w14:textId="77777777" w:rsidR="007B3057" w:rsidRDefault="007B3057" w:rsidP="007B3057">
      <w:pPr>
        <w:pStyle w:val="ListParagraph"/>
        <w:numPr>
          <w:ilvl w:val="0"/>
          <w:numId w:val="6"/>
        </w:numPr>
        <w:tabs>
          <w:tab w:val="left" w:pos="2055"/>
        </w:tabs>
        <w:ind w:right="934"/>
        <w:rPr>
          <w:sz w:val="24"/>
        </w:rPr>
      </w:pPr>
      <w:r w:rsidRPr="004876D0">
        <w:rPr>
          <w:sz w:val="24"/>
          <w:highlight w:val="yellow"/>
        </w:rPr>
        <w:t>The Utah State Chaplain</w:t>
      </w:r>
      <w:r>
        <w:rPr>
          <w:sz w:val="24"/>
        </w:rPr>
        <w:t xml:space="preserve"> shall arrange for the celebration of Mass during the Annual Meeting of the Utah State Council.</w:t>
      </w:r>
    </w:p>
    <w:p w14:paraId="6C0F098B" w14:textId="77777777" w:rsidR="007B3057" w:rsidRPr="004876D0" w:rsidRDefault="007B3057" w:rsidP="007B3057">
      <w:pPr>
        <w:pStyle w:val="Heading3"/>
        <w:rPr>
          <w:b w:val="0"/>
          <w:bCs w:val="0"/>
        </w:rPr>
      </w:pPr>
    </w:p>
    <w:p w14:paraId="24D375B6" w14:textId="77777777" w:rsidR="000D6787" w:rsidRPr="000C37EA" w:rsidRDefault="009F49F1" w:rsidP="000D6787">
      <w:pPr>
        <w:tabs>
          <w:tab w:val="left" w:pos="2055"/>
        </w:tabs>
        <w:spacing w:before="2"/>
        <w:ind w:left="965" w:right="932"/>
        <w:rPr>
          <w:sz w:val="24"/>
          <w:highlight w:val="yellow"/>
        </w:rPr>
      </w:pPr>
      <w:r w:rsidRPr="000C37EA">
        <w:rPr>
          <w:b/>
          <w:bCs/>
          <w:sz w:val="24"/>
          <w:highlight w:val="yellow"/>
        </w:rPr>
        <w:t>Section 10 - State Executive Secretary</w:t>
      </w:r>
    </w:p>
    <w:p w14:paraId="56CA81AC" w14:textId="30AFF053" w:rsidR="009F49F1" w:rsidRPr="000C37EA" w:rsidRDefault="000D6787" w:rsidP="000D6787">
      <w:pPr>
        <w:pStyle w:val="ListParagraph"/>
        <w:numPr>
          <w:ilvl w:val="0"/>
          <w:numId w:val="16"/>
        </w:numPr>
        <w:tabs>
          <w:tab w:val="left" w:pos="2055"/>
        </w:tabs>
        <w:ind w:left="2045" w:right="932"/>
        <w:rPr>
          <w:sz w:val="24"/>
          <w:highlight w:val="yellow"/>
        </w:rPr>
      </w:pPr>
      <w:r w:rsidRPr="000C37EA">
        <w:rPr>
          <w:sz w:val="24"/>
          <w:highlight w:val="yellow"/>
        </w:rPr>
        <w:t>The State Deputy may appoint a State Executive Secretary (ES) to assist the State Secretary in the performance of his duties. The ES is a non-voting member of the Utah State council.</w:t>
      </w:r>
    </w:p>
    <w:p w14:paraId="3AEE68F1" w14:textId="702715E2" w:rsidR="000D6787" w:rsidRPr="000C37EA" w:rsidRDefault="000D6787" w:rsidP="000D6787">
      <w:pPr>
        <w:pStyle w:val="ListParagraph"/>
        <w:numPr>
          <w:ilvl w:val="0"/>
          <w:numId w:val="16"/>
        </w:numPr>
        <w:tabs>
          <w:tab w:val="left" w:pos="2055"/>
        </w:tabs>
        <w:ind w:left="2045" w:right="932"/>
        <w:rPr>
          <w:sz w:val="24"/>
          <w:highlight w:val="yellow"/>
        </w:rPr>
      </w:pPr>
      <w:r w:rsidRPr="000C37EA">
        <w:rPr>
          <w:sz w:val="24"/>
          <w:highlight w:val="yellow"/>
        </w:rPr>
        <w:t>He serves as the recorder/stenographer for the proceedings of the Utah State Annual Meeting.</w:t>
      </w:r>
    </w:p>
    <w:p w14:paraId="1ABC6D4B" w14:textId="2317B9F7" w:rsidR="000D6787" w:rsidRPr="000C37EA" w:rsidRDefault="000D6787" w:rsidP="000D6787">
      <w:pPr>
        <w:pStyle w:val="ListParagraph"/>
        <w:numPr>
          <w:ilvl w:val="0"/>
          <w:numId w:val="16"/>
        </w:numPr>
        <w:tabs>
          <w:tab w:val="left" w:pos="2055"/>
        </w:tabs>
        <w:ind w:left="2045" w:right="932"/>
        <w:rPr>
          <w:sz w:val="24"/>
          <w:highlight w:val="yellow"/>
        </w:rPr>
      </w:pPr>
      <w:r w:rsidRPr="000C37EA">
        <w:rPr>
          <w:sz w:val="24"/>
          <w:highlight w:val="yellow"/>
        </w:rPr>
        <w:t xml:space="preserve">He also records the proceedings from the annual </w:t>
      </w:r>
      <w:proofErr w:type="gramStart"/>
      <w:r w:rsidRPr="000C37EA">
        <w:rPr>
          <w:sz w:val="24"/>
          <w:highlight w:val="yellow"/>
        </w:rPr>
        <w:t>Kickoff,  Mid</w:t>
      </w:r>
      <w:proofErr w:type="gramEnd"/>
      <w:r w:rsidRPr="000C37EA">
        <w:rPr>
          <w:sz w:val="24"/>
          <w:highlight w:val="yellow"/>
        </w:rPr>
        <w:t>-Year and monthly State Officers meetings.</w:t>
      </w:r>
    </w:p>
    <w:p w14:paraId="6132E676" w14:textId="1EDA002F" w:rsidR="000D6787" w:rsidRPr="000C37EA" w:rsidRDefault="000D6787" w:rsidP="000D6787">
      <w:pPr>
        <w:pStyle w:val="ListParagraph"/>
        <w:numPr>
          <w:ilvl w:val="0"/>
          <w:numId w:val="16"/>
        </w:numPr>
        <w:tabs>
          <w:tab w:val="left" w:pos="2055"/>
        </w:tabs>
        <w:ind w:left="2045" w:right="932"/>
        <w:rPr>
          <w:sz w:val="24"/>
          <w:highlight w:val="yellow"/>
        </w:rPr>
      </w:pPr>
      <w:r w:rsidRPr="000C37EA">
        <w:rPr>
          <w:sz w:val="24"/>
          <w:highlight w:val="yellow"/>
        </w:rPr>
        <w:t xml:space="preserve"> </w:t>
      </w:r>
      <w:r w:rsidR="00E04F35" w:rsidRPr="000C37EA">
        <w:rPr>
          <w:sz w:val="24"/>
          <w:highlight w:val="yellow"/>
        </w:rPr>
        <w:t>The ES assists the State deputy and State Secretary with administrative tracking duties</w:t>
      </w:r>
      <w:r w:rsidRPr="000C37EA">
        <w:rPr>
          <w:sz w:val="24"/>
          <w:highlight w:val="yellow"/>
        </w:rPr>
        <w:t xml:space="preserve"> </w:t>
      </w:r>
      <w:r w:rsidR="00E04F35" w:rsidRPr="000C37EA">
        <w:rPr>
          <w:sz w:val="24"/>
          <w:highlight w:val="yellow"/>
        </w:rPr>
        <w:t>and publishes correspondence on behalf of the State Council.</w:t>
      </w:r>
    </w:p>
    <w:p w14:paraId="2C45C957" w14:textId="0C572F6A" w:rsidR="00E04F35" w:rsidRPr="000C37EA" w:rsidRDefault="00E04F35" w:rsidP="000D6787">
      <w:pPr>
        <w:pStyle w:val="ListParagraph"/>
        <w:numPr>
          <w:ilvl w:val="0"/>
          <w:numId w:val="16"/>
        </w:numPr>
        <w:tabs>
          <w:tab w:val="left" w:pos="2055"/>
        </w:tabs>
        <w:ind w:left="2045" w:right="932"/>
        <w:rPr>
          <w:sz w:val="24"/>
          <w:highlight w:val="yellow"/>
        </w:rPr>
      </w:pPr>
      <w:r w:rsidRPr="000C37EA">
        <w:rPr>
          <w:sz w:val="24"/>
          <w:highlight w:val="yellow"/>
        </w:rPr>
        <w:t>He performs other duties as assigned by the State Deputy or other elected State Officers.</w:t>
      </w:r>
    </w:p>
    <w:p w14:paraId="22FC98D6" w14:textId="77777777" w:rsidR="000F3CAE" w:rsidRDefault="000F3CAE">
      <w:pPr>
        <w:pStyle w:val="BodyText"/>
      </w:pPr>
    </w:p>
    <w:p w14:paraId="4F800A68" w14:textId="4E9FB386" w:rsidR="000F3CAE" w:rsidRDefault="00000000">
      <w:pPr>
        <w:pStyle w:val="BodyText"/>
        <w:ind w:left="960" w:right="932"/>
        <w:jc w:val="both"/>
      </w:pPr>
      <w:r>
        <w:rPr>
          <w:b/>
        </w:rPr>
        <w:t>Section</w:t>
      </w:r>
      <w:r>
        <w:rPr>
          <w:b/>
          <w:spacing w:val="-3"/>
        </w:rPr>
        <w:t xml:space="preserve"> </w:t>
      </w:r>
      <w:r w:rsidR="007D3C2B">
        <w:rPr>
          <w:b/>
        </w:rPr>
        <w:t>11</w:t>
      </w:r>
      <w:r>
        <w:rPr>
          <w:b/>
        </w:rPr>
        <w:t>–</w:t>
      </w:r>
      <w:r>
        <w:rPr>
          <w:b/>
          <w:spacing w:val="-1"/>
        </w:rPr>
        <w:t xml:space="preserve"> </w:t>
      </w:r>
      <w:r>
        <w:rPr>
          <w:b/>
        </w:rPr>
        <w:t>State</w:t>
      </w:r>
      <w:r>
        <w:rPr>
          <w:b/>
          <w:spacing w:val="-5"/>
        </w:rPr>
        <w:t xml:space="preserve"> </w:t>
      </w:r>
      <w:r>
        <w:rPr>
          <w:b/>
        </w:rPr>
        <w:t>Vacancies:</w:t>
      </w:r>
      <w:r>
        <w:rPr>
          <w:b/>
          <w:spacing w:val="-2"/>
        </w:rPr>
        <w:t xml:space="preserve"> </w:t>
      </w:r>
      <w:r>
        <w:t>Appointments</w:t>
      </w:r>
      <w:r>
        <w:rPr>
          <w:spacing w:val="-3"/>
        </w:rPr>
        <w:t xml:space="preserve"> </w:t>
      </w:r>
      <w:r>
        <w:t>to</w:t>
      </w:r>
      <w:r>
        <w:rPr>
          <w:spacing w:val="-2"/>
        </w:rPr>
        <w:t xml:space="preserve"> </w:t>
      </w:r>
      <w:r>
        <w:t>fill</w:t>
      </w:r>
      <w:r>
        <w:rPr>
          <w:spacing w:val="-1"/>
        </w:rPr>
        <w:t xml:space="preserve"> </w:t>
      </w:r>
      <w:r>
        <w:t>vacancies</w:t>
      </w:r>
      <w:r>
        <w:rPr>
          <w:spacing w:val="-3"/>
        </w:rPr>
        <w:t xml:space="preserve"> </w:t>
      </w:r>
      <w:r>
        <w:t>of</w:t>
      </w:r>
      <w:r>
        <w:rPr>
          <w:spacing w:val="-5"/>
        </w:rPr>
        <w:t xml:space="preserve"> </w:t>
      </w:r>
      <w:r>
        <w:t>any State Officer shall be made by the State Officers for the unexpired term at a meeting called for the purpose, at which meeting at least the majority of State Officers are in attendance. In case of any vacancy in the office of Alternate to the Supreme Council, such vacancy shall be filled by the State Deputy.</w:t>
      </w:r>
    </w:p>
    <w:p w14:paraId="7E1C0840" w14:textId="77777777" w:rsidR="000F3CAE" w:rsidRDefault="000F3CAE">
      <w:pPr>
        <w:pStyle w:val="BodyText"/>
        <w:spacing w:before="1"/>
      </w:pPr>
    </w:p>
    <w:p w14:paraId="1475829A" w14:textId="0C8D979C" w:rsidR="000F3CAE" w:rsidRDefault="00000000">
      <w:pPr>
        <w:pStyle w:val="BodyText"/>
        <w:ind w:left="960" w:right="936"/>
        <w:jc w:val="both"/>
      </w:pPr>
      <w:r>
        <w:rPr>
          <w:b/>
        </w:rPr>
        <w:t>Section 1</w:t>
      </w:r>
      <w:r w:rsidR="007D3C2B">
        <w:rPr>
          <w:b/>
        </w:rPr>
        <w:t>2</w:t>
      </w:r>
      <w:r>
        <w:rPr>
          <w:b/>
        </w:rPr>
        <w:t xml:space="preserve"> – State Deputy Absence: </w:t>
      </w:r>
      <w:r>
        <w:t>In the absence of the State Deputy, the State Officers in the order of election shall have the power to call a regular</w:t>
      </w:r>
      <w:r>
        <w:rPr>
          <w:spacing w:val="-1"/>
        </w:rPr>
        <w:t xml:space="preserve"> </w:t>
      </w:r>
      <w:r>
        <w:t>or special session of the Utah State Council.</w:t>
      </w:r>
    </w:p>
    <w:p w14:paraId="7B201174" w14:textId="77777777" w:rsidR="000F3CAE" w:rsidRDefault="000F3CAE">
      <w:pPr>
        <w:jc w:val="both"/>
        <w:sectPr w:rsidR="000F3CAE">
          <w:pgSz w:w="12240" w:h="15840"/>
          <w:pgMar w:top="1360" w:right="1580" w:bottom="1240" w:left="1560" w:header="0" w:footer="1051" w:gutter="0"/>
          <w:cols w:space="720"/>
        </w:sectPr>
      </w:pPr>
    </w:p>
    <w:p w14:paraId="184A823C" w14:textId="77777777" w:rsidR="000F3CAE" w:rsidRDefault="00000000">
      <w:pPr>
        <w:pStyle w:val="Heading2"/>
        <w:spacing w:before="81"/>
        <w:ind w:left="3759" w:right="3736" w:firstLine="3"/>
      </w:pPr>
      <w:bookmarkStart w:id="29" w:name="_TOC_250006"/>
      <w:r>
        <w:lastRenderedPageBreak/>
        <w:t xml:space="preserve">ARTICLE VI </w:t>
      </w:r>
      <w:bookmarkEnd w:id="29"/>
      <w:r>
        <w:rPr>
          <w:spacing w:val="-2"/>
        </w:rPr>
        <w:t>COMMITTEES</w:t>
      </w:r>
    </w:p>
    <w:p w14:paraId="7D72EB45" w14:textId="77777777" w:rsidR="000F3CAE" w:rsidRDefault="000F3CAE">
      <w:pPr>
        <w:pStyle w:val="BodyText"/>
        <w:spacing w:before="11"/>
        <w:rPr>
          <w:b/>
          <w:sz w:val="23"/>
        </w:rPr>
      </w:pPr>
    </w:p>
    <w:p w14:paraId="064869DB" w14:textId="7E8FD952" w:rsidR="005E629A" w:rsidRPr="005E629A" w:rsidRDefault="00000000" w:rsidP="005E629A">
      <w:pPr>
        <w:pStyle w:val="BodyText"/>
        <w:ind w:left="960" w:right="934"/>
        <w:jc w:val="both"/>
      </w:pPr>
      <w:r>
        <w:rPr>
          <w:b/>
        </w:rPr>
        <w:t xml:space="preserve">Section 1 – Appointment of Committees: </w:t>
      </w:r>
      <w:r w:rsidR="00684B3B">
        <w:t>T</w:t>
      </w:r>
      <w:r>
        <w:t xml:space="preserve">he State Deputy, or in his absence, by the officer presiding at the meeting of the Utah State Council, </w:t>
      </w:r>
      <w:r w:rsidR="00684B3B" w:rsidRPr="00684B3B">
        <w:rPr>
          <w:highlight w:val="yellow"/>
        </w:rPr>
        <w:t>shall appoint committees as indicated in Section 4</w:t>
      </w:r>
      <w:r>
        <w:t>.</w:t>
      </w:r>
      <w:r w:rsidR="007C3739">
        <w:t xml:space="preserve"> </w:t>
      </w:r>
      <w:r>
        <w:t>In the intervals between Annual Meetings the State Deputy is empowered to appoint special committees who will make reports at the next Utah State Council Meeting.</w:t>
      </w:r>
    </w:p>
    <w:p w14:paraId="13FBF4FD" w14:textId="6EA0D662" w:rsidR="000F3CAE" w:rsidRDefault="000F3CAE" w:rsidP="005E629A">
      <w:pPr>
        <w:pStyle w:val="BodyText"/>
        <w:ind w:left="2220" w:right="934"/>
        <w:jc w:val="both"/>
      </w:pPr>
    </w:p>
    <w:p w14:paraId="1BB3CD38" w14:textId="04D75774" w:rsidR="000F3CAE" w:rsidRDefault="00000000">
      <w:pPr>
        <w:pStyle w:val="BodyText"/>
        <w:ind w:left="960" w:right="936"/>
        <w:jc w:val="both"/>
      </w:pPr>
      <w:r>
        <w:rPr>
          <w:b/>
        </w:rPr>
        <w:t xml:space="preserve">Section 2 – Expenses: </w:t>
      </w:r>
      <w:r>
        <w:t xml:space="preserve">The necessary expenses of the Utah State Council shall be payable provided </w:t>
      </w:r>
      <w:r w:rsidR="000C37EA">
        <w:t>that</w:t>
      </w:r>
      <w:r>
        <w:t xml:space="preserve"> expenses </w:t>
      </w:r>
      <w:r w:rsidR="00684B3B">
        <w:t>were approved in the</w:t>
      </w:r>
      <w:r>
        <w:t xml:space="preserve"> Utah State</w:t>
      </w:r>
      <w:r>
        <w:rPr>
          <w:spacing w:val="80"/>
        </w:rPr>
        <w:t xml:space="preserve"> </w:t>
      </w:r>
      <w:r>
        <w:rPr>
          <w:spacing w:val="-2"/>
        </w:rPr>
        <w:t>Council</w:t>
      </w:r>
      <w:r w:rsidR="00684B3B">
        <w:rPr>
          <w:spacing w:val="-2"/>
        </w:rPr>
        <w:t xml:space="preserve"> budget from the last annual meeting. If expenses are incurred by any committee, </w:t>
      </w:r>
      <w:r w:rsidR="00684B3B" w:rsidRPr="00684B3B">
        <w:rPr>
          <w:spacing w:val="-2"/>
          <w:highlight w:val="yellow"/>
        </w:rPr>
        <w:t>the Utah State Council will approve legitimate expenses prior to payment.</w:t>
      </w:r>
    </w:p>
    <w:p w14:paraId="5BD490D1" w14:textId="77777777" w:rsidR="000F3CAE" w:rsidRDefault="000F3CAE">
      <w:pPr>
        <w:pStyle w:val="BodyText"/>
      </w:pPr>
    </w:p>
    <w:p w14:paraId="04C499F7" w14:textId="77777777" w:rsidR="000F3CAE" w:rsidRDefault="00000000">
      <w:pPr>
        <w:pStyle w:val="BodyText"/>
        <w:ind w:left="960" w:right="937"/>
        <w:jc w:val="both"/>
      </w:pPr>
      <w:r>
        <w:rPr>
          <w:b/>
        </w:rPr>
        <w:t xml:space="preserve">Section 3 – Committee Reports: </w:t>
      </w:r>
      <w:r>
        <w:t>All reports of Committees of the Utah State Council shall be in writing and signed by the respective chairman presenting the same.</w:t>
      </w:r>
    </w:p>
    <w:p w14:paraId="05534BC3" w14:textId="77777777" w:rsidR="000F3CAE" w:rsidRDefault="000F3CAE">
      <w:pPr>
        <w:pStyle w:val="BodyText"/>
      </w:pPr>
    </w:p>
    <w:p w14:paraId="557D84B0" w14:textId="22DA4E3E" w:rsidR="005E629A" w:rsidRPr="005E629A" w:rsidRDefault="00000000" w:rsidP="005E629A">
      <w:pPr>
        <w:ind w:left="960" w:right="934"/>
        <w:jc w:val="both"/>
        <w:rPr>
          <w:bCs/>
          <w:sz w:val="24"/>
        </w:rPr>
      </w:pPr>
      <w:r>
        <w:rPr>
          <w:b/>
          <w:sz w:val="24"/>
        </w:rPr>
        <w:t xml:space="preserve">Section 4 – </w:t>
      </w:r>
      <w:r w:rsidR="00B11280">
        <w:rPr>
          <w:b/>
          <w:sz w:val="24"/>
        </w:rPr>
        <w:t>State Appointed Committees</w:t>
      </w:r>
      <w:r w:rsidR="005E629A">
        <w:rPr>
          <w:b/>
          <w:sz w:val="24"/>
        </w:rPr>
        <w:t xml:space="preserve">: </w:t>
      </w:r>
      <w:r w:rsidR="00D46191">
        <w:rPr>
          <w:bCs/>
          <w:sz w:val="24"/>
        </w:rPr>
        <w:t>The members of these committees will be assigned by the State Deputy from the</w:t>
      </w:r>
      <w:r w:rsidR="007C3739">
        <w:rPr>
          <w:bCs/>
          <w:sz w:val="24"/>
        </w:rPr>
        <w:t xml:space="preserve"> delegates to the Annual State Council. </w:t>
      </w:r>
      <w:r w:rsidR="00D46191">
        <w:rPr>
          <w:bCs/>
          <w:sz w:val="24"/>
        </w:rPr>
        <w:t xml:space="preserve">All </w:t>
      </w:r>
      <w:r w:rsidR="007C3739">
        <w:rPr>
          <w:bCs/>
          <w:sz w:val="24"/>
        </w:rPr>
        <w:t>Committees will</w:t>
      </w:r>
      <w:r w:rsidR="005E629A" w:rsidRPr="005E629A">
        <w:rPr>
          <w:bCs/>
          <w:sz w:val="24"/>
        </w:rPr>
        <w:t xml:space="preserve"> meet prior to the </w:t>
      </w:r>
      <w:r w:rsidR="00D46191">
        <w:rPr>
          <w:bCs/>
          <w:sz w:val="24"/>
        </w:rPr>
        <w:t>Annual</w:t>
      </w:r>
      <w:r w:rsidR="005E629A" w:rsidRPr="005E629A">
        <w:rPr>
          <w:bCs/>
          <w:sz w:val="24"/>
        </w:rPr>
        <w:t xml:space="preserve"> State </w:t>
      </w:r>
      <w:r w:rsidR="007C3739">
        <w:rPr>
          <w:bCs/>
          <w:sz w:val="24"/>
        </w:rPr>
        <w:t>Council</w:t>
      </w:r>
      <w:r w:rsidR="005E629A" w:rsidRPr="005E629A">
        <w:rPr>
          <w:bCs/>
          <w:sz w:val="24"/>
        </w:rPr>
        <w:t xml:space="preserve"> Meeting.</w:t>
      </w:r>
    </w:p>
    <w:p w14:paraId="678E1FB3" w14:textId="6AA29BEF" w:rsidR="005E4ABD" w:rsidRDefault="00000000" w:rsidP="00B11280">
      <w:pPr>
        <w:pStyle w:val="ListParagraph"/>
        <w:numPr>
          <w:ilvl w:val="0"/>
          <w:numId w:val="17"/>
        </w:numPr>
        <w:ind w:right="934"/>
        <w:rPr>
          <w:sz w:val="24"/>
        </w:rPr>
      </w:pPr>
      <w:r w:rsidRPr="00B11280">
        <w:rPr>
          <w:b/>
          <w:sz w:val="24"/>
        </w:rPr>
        <w:t xml:space="preserve">Christopher Fund Committee: </w:t>
      </w:r>
      <w:r w:rsidRPr="00B11280">
        <w:rPr>
          <w:sz w:val="24"/>
        </w:rPr>
        <w:t>The State Deputy</w:t>
      </w:r>
      <w:r w:rsidRPr="00B11280">
        <w:rPr>
          <w:spacing w:val="40"/>
          <w:sz w:val="24"/>
        </w:rPr>
        <w:t xml:space="preserve"> </w:t>
      </w:r>
      <w:r w:rsidRPr="00B11280">
        <w:rPr>
          <w:sz w:val="24"/>
        </w:rPr>
        <w:t>shall appoint a committee to administer the Utah State Council’s participation in the Christopher Fund</w:t>
      </w:r>
      <w:r w:rsidR="00B11280">
        <w:rPr>
          <w:sz w:val="24"/>
        </w:rPr>
        <w:t>.</w:t>
      </w:r>
      <w:r w:rsidRPr="00B11280">
        <w:rPr>
          <w:sz w:val="24"/>
        </w:rPr>
        <w:t xml:space="preserve"> </w:t>
      </w:r>
      <w:r w:rsidR="00B11280">
        <w:rPr>
          <w:sz w:val="24"/>
        </w:rPr>
        <w:t>This</w:t>
      </w:r>
      <w:r w:rsidRPr="00B11280">
        <w:rPr>
          <w:sz w:val="24"/>
        </w:rPr>
        <w:t xml:space="preserve"> committee </w:t>
      </w:r>
      <w:r w:rsidR="00B11280">
        <w:rPr>
          <w:sz w:val="24"/>
        </w:rPr>
        <w:t>shall</w:t>
      </w:r>
      <w:r w:rsidRPr="00B11280">
        <w:rPr>
          <w:sz w:val="24"/>
        </w:rPr>
        <w:t xml:space="preserve"> be known as the Christopher Fund Committee and </w:t>
      </w:r>
      <w:r w:rsidR="00B11280">
        <w:rPr>
          <w:sz w:val="24"/>
        </w:rPr>
        <w:t>will</w:t>
      </w:r>
      <w:r w:rsidRPr="00B11280">
        <w:rPr>
          <w:sz w:val="24"/>
        </w:rPr>
        <w:t xml:space="preserve"> be composed of not more than five members</w:t>
      </w:r>
      <w:r w:rsidR="00B11280">
        <w:rPr>
          <w:sz w:val="24"/>
        </w:rPr>
        <w:t xml:space="preserve"> that consists of </w:t>
      </w:r>
      <w:r w:rsidRPr="00B11280">
        <w:rPr>
          <w:sz w:val="24"/>
        </w:rPr>
        <w:t xml:space="preserve"> the State Deputy and Immediate</w:t>
      </w:r>
      <w:r w:rsidRPr="00B11280">
        <w:rPr>
          <w:spacing w:val="80"/>
          <w:sz w:val="24"/>
        </w:rPr>
        <w:t xml:space="preserve"> </w:t>
      </w:r>
      <w:r w:rsidRPr="00B11280">
        <w:rPr>
          <w:sz w:val="24"/>
        </w:rPr>
        <w:t>Past State Dep</w:t>
      </w:r>
      <w:r w:rsidR="00B11280">
        <w:rPr>
          <w:sz w:val="24"/>
        </w:rPr>
        <w:t>u</w:t>
      </w:r>
      <w:r w:rsidRPr="00B11280">
        <w:rPr>
          <w:sz w:val="24"/>
        </w:rPr>
        <w:t xml:space="preserve">ty </w:t>
      </w:r>
      <w:r w:rsidR="00B11280">
        <w:rPr>
          <w:sz w:val="24"/>
        </w:rPr>
        <w:t>as</w:t>
      </w:r>
      <w:r w:rsidRPr="00B11280">
        <w:rPr>
          <w:sz w:val="24"/>
        </w:rPr>
        <w:t xml:space="preserve"> ex-officio members</w:t>
      </w:r>
      <w:r w:rsidR="00B11280">
        <w:rPr>
          <w:sz w:val="24"/>
        </w:rPr>
        <w:t xml:space="preserve">. The Christopher Fund </w:t>
      </w:r>
      <w:r w:rsidRPr="00B11280">
        <w:rPr>
          <w:sz w:val="24"/>
        </w:rPr>
        <w:t xml:space="preserve">Committee </w:t>
      </w:r>
      <w:r w:rsidR="00B11280">
        <w:rPr>
          <w:sz w:val="24"/>
        </w:rPr>
        <w:t>will</w:t>
      </w:r>
      <w:r w:rsidRPr="00B11280">
        <w:rPr>
          <w:sz w:val="24"/>
        </w:rPr>
        <w:t xml:space="preserve"> perform all acts that are necessary </w:t>
      </w:r>
      <w:r w:rsidR="00B11280">
        <w:rPr>
          <w:sz w:val="24"/>
        </w:rPr>
        <w:t>for</w:t>
      </w:r>
      <w:r w:rsidRPr="00B11280">
        <w:rPr>
          <w:sz w:val="24"/>
        </w:rPr>
        <w:t xml:space="preserve"> administ</w:t>
      </w:r>
      <w:r w:rsidR="00B11280">
        <w:rPr>
          <w:sz w:val="24"/>
        </w:rPr>
        <w:t>ration of</w:t>
      </w:r>
      <w:r w:rsidRPr="00B11280">
        <w:rPr>
          <w:sz w:val="24"/>
        </w:rPr>
        <w:t xml:space="preserve"> the Utah State Council’s participation in the Christopher Fund. Monies for the Christopher Fund will be solicited by the Committee from </w:t>
      </w:r>
      <w:r w:rsidR="00BB7E36">
        <w:rPr>
          <w:sz w:val="24"/>
        </w:rPr>
        <w:t>s</w:t>
      </w:r>
      <w:r w:rsidRPr="00B11280">
        <w:rPr>
          <w:sz w:val="24"/>
        </w:rPr>
        <w:t xml:space="preserve">ubordinate </w:t>
      </w:r>
      <w:r w:rsidR="00BB7E36">
        <w:rPr>
          <w:sz w:val="24"/>
        </w:rPr>
        <w:t>c</w:t>
      </w:r>
      <w:r w:rsidRPr="00B11280">
        <w:rPr>
          <w:sz w:val="24"/>
        </w:rPr>
        <w:t xml:space="preserve">ouncils, which may raise funds through voluntary contributions or other fund-raising events, as </w:t>
      </w:r>
      <w:r w:rsidR="00BB7E36">
        <w:rPr>
          <w:sz w:val="24"/>
        </w:rPr>
        <w:t>deemed appropriate</w:t>
      </w:r>
      <w:r w:rsidRPr="00B11280">
        <w:rPr>
          <w:sz w:val="24"/>
        </w:rPr>
        <w:t xml:space="preserve">. </w:t>
      </w:r>
      <w:r w:rsidR="00BB7E36">
        <w:rPr>
          <w:sz w:val="24"/>
        </w:rPr>
        <w:t xml:space="preserve">The State Secretary will </w:t>
      </w:r>
      <w:r w:rsidR="00BB7E36" w:rsidRPr="00BB7E36">
        <w:rPr>
          <w:sz w:val="24"/>
        </w:rPr>
        <w:t>forward m</w:t>
      </w:r>
      <w:r w:rsidRPr="00BB7E36">
        <w:rPr>
          <w:sz w:val="24"/>
        </w:rPr>
        <w:t xml:space="preserve">onies collected </w:t>
      </w:r>
      <w:r w:rsidR="00BB7E36" w:rsidRPr="00BB7E36">
        <w:rPr>
          <w:sz w:val="24"/>
        </w:rPr>
        <w:t xml:space="preserve">for the Christopher Fund </w:t>
      </w:r>
      <w:r w:rsidRPr="00BB7E36">
        <w:rPr>
          <w:sz w:val="24"/>
        </w:rPr>
        <w:t>to the “Knights of Columbus Charities, Inc.” at the Supreme Council by June 30 and December 31 of each year</w:t>
      </w:r>
      <w:r w:rsidR="00BB7E36" w:rsidRPr="00BB7E36">
        <w:rPr>
          <w:sz w:val="24"/>
        </w:rPr>
        <w:t>.</w:t>
      </w:r>
      <w:r w:rsidRPr="00BB7E36">
        <w:rPr>
          <w:sz w:val="24"/>
        </w:rPr>
        <w:t xml:space="preserve"> </w:t>
      </w:r>
      <w:r w:rsidR="00BB7E36" w:rsidRPr="00BB7E36">
        <w:rPr>
          <w:sz w:val="24"/>
        </w:rPr>
        <w:t>The Supreme Council will match each dollar received</w:t>
      </w:r>
      <w:r w:rsidR="00BB7E36">
        <w:rPr>
          <w:sz w:val="24"/>
        </w:rPr>
        <w:t xml:space="preserve"> </w:t>
      </w:r>
      <w:r w:rsidRPr="00BB7E36">
        <w:rPr>
          <w:sz w:val="24"/>
        </w:rPr>
        <w:t xml:space="preserve">dollar-for-dollar up to </w:t>
      </w:r>
      <w:r w:rsidR="005E4ABD">
        <w:rPr>
          <w:sz w:val="24"/>
        </w:rPr>
        <w:t xml:space="preserve">a maximum of </w:t>
      </w:r>
      <w:r w:rsidRPr="00BB7E36">
        <w:rPr>
          <w:sz w:val="24"/>
        </w:rPr>
        <w:t>$5.00 per member in Utah.</w:t>
      </w:r>
      <w:r w:rsidRPr="00B11280">
        <w:rPr>
          <w:b/>
          <w:sz w:val="24"/>
        </w:rPr>
        <w:t xml:space="preserve"> </w:t>
      </w:r>
      <w:r w:rsidR="005E4ABD" w:rsidRPr="005E4ABD">
        <w:rPr>
          <w:bCs/>
          <w:sz w:val="24"/>
        </w:rPr>
        <w:t>The State Secretary will submit an annual payment for the earnings</w:t>
      </w:r>
      <w:r w:rsidR="005E4ABD">
        <w:rPr>
          <w:bCs/>
          <w:sz w:val="24"/>
        </w:rPr>
        <w:t xml:space="preserve"> of the Christopher F</w:t>
      </w:r>
      <w:r w:rsidRPr="00B11280">
        <w:rPr>
          <w:sz w:val="24"/>
        </w:rPr>
        <w:t>und to a Church related charity to be designated by the State Council and approved by the Supreme Council.</w:t>
      </w:r>
    </w:p>
    <w:p w14:paraId="7B451D8D" w14:textId="7E637FF4" w:rsidR="005E4ABD" w:rsidRDefault="005E4ABD">
      <w:pPr>
        <w:rPr>
          <w:sz w:val="24"/>
        </w:rPr>
      </w:pPr>
    </w:p>
    <w:p w14:paraId="192D2D3F" w14:textId="301DED1F" w:rsidR="005E4ABD" w:rsidRPr="00DB46BB" w:rsidRDefault="005E4ABD" w:rsidP="00771C30">
      <w:pPr>
        <w:pStyle w:val="ListParagraph"/>
        <w:numPr>
          <w:ilvl w:val="0"/>
          <w:numId w:val="17"/>
        </w:numPr>
        <w:ind w:right="934"/>
        <w:rPr>
          <w:sz w:val="24"/>
          <w:highlight w:val="yellow"/>
        </w:rPr>
      </w:pPr>
      <w:r w:rsidRPr="00DB46BB">
        <w:rPr>
          <w:b/>
          <w:bCs/>
          <w:sz w:val="24"/>
          <w:highlight w:val="yellow"/>
        </w:rPr>
        <w:lastRenderedPageBreak/>
        <w:t>Awards   Committee</w:t>
      </w:r>
      <w:r w:rsidRPr="00DB46BB">
        <w:rPr>
          <w:sz w:val="24"/>
          <w:highlight w:val="yellow"/>
        </w:rPr>
        <w:t>:  The Awards Committees review the awards submitted by the councils in the four major program</w:t>
      </w:r>
      <w:r w:rsidR="001146AA" w:rsidRPr="00DB46BB">
        <w:rPr>
          <w:sz w:val="24"/>
          <w:highlight w:val="yellow"/>
        </w:rPr>
        <w:t xml:space="preserve"> </w:t>
      </w:r>
      <w:r w:rsidRPr="00DB46BB">
        <w:rPr>
          <w:sz w:val="24"/>
          <w:highlight w:val="yellow"/>
        </w:rPr>
        <w:t>areas, knight of the year, family of the year and chaplain of the year and determines by committee vote the winners in the respective</w:t>
      </w:r>
      <w:r w:rsidR="001146AA" w:rsidRPr="00DB46BB">
        <w:rPr>
          <w:sz w:val="24"/>
          <w:highlight w:val="yellow"/>
        </w:rPr>
        <w:t xml:space="preserve"> </w:t>
      </w:r>
      <w:r w:rsidRPr="00DB46BB">
        <w:rPr>
          <w:sz w:val="24"/>
          <w:highlight w:val="yellow"/>
        </w:rPr>
        <w:t>areas by vote. The awards are presented at the State Convention</w:t>
      </w:r>
      <w:r w:rsidR="001146AA" w:rsidRPr="00DB46BB">
        <w:rPr>
          <w:sz w:val="24"/>
          <w:highlight w:val="yellow"/>
        </w:rPr>
        <w:t xml:space="preserve"> </w:t>
      </w:r>
      <w:r w:rsidRPr="00DB46BB">
        <w:rPr>
          <w:sz w:val="24"/>
          <w:highlight w:val="yellow"/>
        </w:rPr>
        <w:t>Banquet. The State Deputy chairs</w:t>
      </w:r>
      <w:r w:rsidR="001146AA" w:rsidRPr="00DB46BB">
        <w:rPr>
          <w:sz w:val="24"/>
          <w:highlight w:val="yellow"/>
        </w:rPr>
        <w:t xml:space="preserve"> </w:t>
      </w:r>
      <w:r w:rsidRPr="00DB46BB">
        <w:rPr>
          <w:sz w:val="24"/>
          <w:highlight w:val="yellow"/>
        </w:rPr>
        <w:t xml:space="preserve">the   </w:t>
      </w:r>
      <w:r w:rsidR="00717D89" w:rsidRPr="00DB46BB">
        <w:rPr>
          <w:sz w:val="24"/>
          <w:highlight w:val="yellow"/>
        </w:rPr>
        <w:t>A</w:t>
      </w:r>
      <w:r w:rsidRPr="00DB46BB">
        <w:rPr>
          <w:sz w:val="24"/>
          <w:highlight w:val="yellow"/>
        </w:rPr>
        <w:t xml:space="preserve">wards   </w:t>
      </w:r>
      <w:r w:rsidR="00717D89" w:rsidRPr="00DB46BB">
        <w:rPr>
          <w:sz w:val="24"/>
          <w:highlight w:val="yellow"/>
        </w:rPr>
        <w:t>C</w:t>
      </w:r>
      <w:r w:rsidRPr="00DB46BB">
        <w:rPr>
          <w:sz w:val="24"/>
          <w:highlight w:val="yellow"/>
        </w:rPr>
        <w:t>ommittee.  For</w:t>
      </w:r>
      <w:r w:rsidR="001146AA" w:rsidRPr="00DB46BB">
        <w:rPr>
          <w:sz w:val="24"/>
          <w:highlight w:val="yellow"/>
        </w:rPr>
        <w:t xml:space="preserve"> </w:t>
      </w:r>
      <w:r w:rsidRPr="00DB46BB">
        <w:rPr>
          <w:sz w:val="24"/>
          <w:highlight w:val="yellow"/>
        </w:rPr>
        <w:t>specifics on committee operating</w:t>
      </w:r>
      <w:r w:rsidR="001146AA" w:rsidRPr="00DB46BB">
        <w:rPr>
          <w:sz w:val="24"/>
          <w:highlight w:val="yellow"/>
        </w:rPr>
        <w:t xml:space="preserve"> </w:t>
      </w:r>
      <w:r w:rsidRPr="00DB46BB">
        <w:rPr>
          <w:sz w:val="24"/>
          <w:highlight w:val="yellow"/>
        </w:rPr>
        <w:t>protocols</w:t>
      </w:r>
      <w:r w:rsidR="001146AA" w:rsidRPr="00DB46BB">
        <w:rPr>
          <w:sz w:val="24"/>
          <w:highlight w:val="yellow"/>
        </w:rPr>
        <w:t xml:space="preserve"> </w:t>
      </w:r>
      <w:r w:rsidR="007D7F13" w:rsidRPr="00DB46BB">
        <w:rPr>
          <w:sz w:val="24"/>
          <w:highlight w:val="yellow"/>
        </w:rPr>
        <w:t xml:space="preserve">and committee member selection </w:t>
      </w:r>
      <w:r w:rsidRPr="00DB46BB">
        <w:rPr>
          <w:sz w:val="24"/>
          <w:highlight w:val="yellow"/>
        </w:rPr>
        <w:t>refer to Articl</w:t>
      </w:r>
      <w:r w:rsidR="001146AA" w:rsidRPr="00DB46BB">
        <w:rPr>
          <w:sz w:val="24"/>
          <w:highlight w:val="yellow"/>
        </w:rPr>
        <w:t>e</w:t>
      </w:r>
      <w:r w:rsidRPr="00DB46BB">
        <w:rPr>
          <w:sz w:val="24"/>
          <w:highlight w:val="yellow"/>
        </w:rPr>
        <w:t xml:space="preserve"> XIII,</w:t>
      </w:r>
      <w:r w:rsidR="001146AA" w:rsidRPr="00DB46BB">
        <w:rPr>
          <w:sz w:val="24"/>
          <w:highlight w:val="yellow"/>
        </w:rPr>
        <w:t xml:space="preserve"> </w:t>
      </w:r>
      <w:r w:rsidRPr="00DB46BB">
        <w:rPr>
          <w:sz w:val="24"/>
          <w:highlight w:val="yellow"/>
        </w:rPr>
        <w:t>Sections 3 and 4.</w:t>
      </w:r>
    </w:p>
    <w:p w14:paraId="442E46E4" w14:textId="73D2B24E" w:rsidR="002D79B4" w:rsidRPr="00DB46BB" w:rsidRDefault="001146AA" w:rsidP="00A21D12">
      <w:pPr>
        <w:pStyle w:val="ListParagraph"/>
        <w:numPr>
          <w:ilvl w:val="0"/>
          <w:numId w:val="17"/>
        </w:numPr>
        <w:ind w:right="934"/>
        <w:rPr>
          <w:sz w:val="24"/>
          <w:highlight w:val="yellow"/>
        </w:rPr>
      </w:pPr>
      <w:r w:rsidRPr="00DB46BB">
        <w:rPr>
          <w:b/>
          <w:bCs/>
          <w:sz w:val="24"/>
          <w:highlight w:val="yellow"/>
        </w:rPr>
        <w:t>Appreciati</w:t>
      </w:r>
      <w:r w:rsidR="002D79B4" w:rsidRPr="00DB46BB">
        <w:rPr>
          <w:b/>
          <w:bCs/>
          <w:sz w:val="24"/>
          <w:highlight w:val="yellow"/>
        </w:rPr>
        <w:t>o</w:t>
      </w:r>
      <w:r w:rsidRPr="00DB46BB">
        <w:rPr>
          <w:b/>
          <w:bCs/>
          <w:sz w:val="24"/>
          <w:highlight w:val="yellow"/>
        </w:rPr>
        <w:t>n Committe</w:t>
      </w:r>
      <w:r w:rsidR="002D79B4" w:rsidRPr="00DB46BB">
        <w:rPr>
          <w:b/>
          <w:bCs/>
          <w:sz w:val="24"/>
          <w:highlight w:val="yellow"/>
        </w:rPr>
        <w:t>e</w:t>
      </w:r>
      <w:r w:rsidR="002D79B4" w:rsidRPr="00DB46BB">
        <w:rPr>
          <w:sz w:val="24"/>
          <w:highlight w:val="yellow"/>
        </w:rPr>
        <w:t>:</w:t>
      </w:r>
      <w:r w:rsidR="005E4ABD" w:rsidRPr="00DB46BB">
        <w:rPr>
          <w:sz w:val="24"/>
          <w:highlight w:val="yellow"/>
        </w:rPr>
        <w:t xml:space="preserve"> </w:t>
      </w:r>
      <w:r w:rsidR="002D79B4" w:rsidRPr="00DB46BB">
        <w:rPr>
          <w:sz w:val="24"/>
          <w:highlight w:val="yellow"/>
        </w:rPr>
        <w:t xml:space="preserve">The Appreciation Committee determines salutations and recognition for organizations, and key personnel   who   have   made   significant   contributions   to   the   Utah State   Convention.      This   committee   provides   a   recognition demonstration   just   prior   to   the   closing   of   the   convention.     The Immediate Past State Deputy chairs the </w:t>
      </w:r>
      <w:r w:rsidR="00717D89" w:rsidRPr="00DB46BB">
        <w:rPr>
          <w:sz w:val="24"/>
          <w:highlight w:val="yellow"/>
        </w:rPr>
        <w:t>A</w:t>
      </w:r>
      <w:r w:rsidR="002D79B4" w:rsidRPr="00DB46BB">
        <w:rPr>
          <w:sz w:val="24"/>
          <w:highlight w:val="yellow"/>
        </w:rPr>
        <w:t xml:space="preserve">ppreciation </w:t>
      </w:r>
      <w:r w:rsidR="00717D89" w:rsidRPr="00DB46BB">
        <w:rPr>
          <w:sz w:val="24"/>
          <w:highlight w:val="yellow"/>
        </w:rPr>
        <w:t>C</w:t>
      </w:r>
      <w:r w:rsidR="002D79B4" w:rsidRPr="00DB46BB">
        <w:rPr>
          <w:sz w:val="24"/>
          <w:highlight w:val="yellow"/>
        </w:rPr>
        <w:t>ommittee.</w:t>
      </w:r>
    </w:p>
    <w:p w14:paraId="298D65A8" w14:textId="0C570D59" w:rsidR="002D79B4" w:rsidRPr="00DB46BB" w:rsidRDefault="002D79B4" w:rsidP="001044A9">
      <w:pPr>
        <w:pStyle w:val="ListParagraph"/>
        <w:numPr>
          <w:ilvl w:val="0"/>
          <w:numId w:val="17"/>
        </w:numPr>
        <w:ind w:right="934"/>
        <w:rPr>
          <w:sz w:val="24"/>
          <w:highlight w:val="yellow"/>
        </w:rPr>
      </w:pPr>
      <w:r w:rsidRPr="00DB46BB">
        <w:rPr>
          <w:b/>
          <w:bCs/>
          <w:sz w:val="24"/>
          <w:highlight w:val="yellow"/>
        </w:rPr>
        <w:t xml:space="preserve">Credentials   Committee: </w:t>
      </w:r>
      <w:r w:rsidRPr="00DB46BB">
        <w:rPr>
          <w:sz w:val="24"/>
          <w:highlight w:val="yellow"/>
        </w:rPr>
        <w:t>The   Credentials   Committee ensures   that   the   Utah   State   By-Laws   as   stipulated   in   Article II Section 2 have been followed prior to the convening of the State Annual   meeting.     This   committee   validates   the   authenticity   and accuracy of council Financial Secretary submitted credentials.  The Credentials   Committee   validates   the   primary   voting   delegates   for elections and other voted business.</w:t>
      </w:r>
      <w:r w:rsidR="00C71BB7" w:rsidRPr="00DB46BB">
        <w:rPr>
          <w:sz w:val="24"/>
          <w:highlight w:val="yellow"/>
        </w:rPr>
        <w:t xml:space="preserve"> T</w:t>
      </w:r>
      <w:r w:rsidRPr="00DB46BB">
        <w:rPr>
          <w:sz w:val="24"/>
          <w:highlight w:val="yellow"/>
        </w:rPr>
        <w:t xml:space="preserve">he State Secretary chairs the </w:t>
      </w:r>
      <w:r w:rsidR="00717D89" w:rsidRPr="00DB46BB">
        <w:rPr>
          <w:sz w:val="24"/>
          <w:highlight w:val="yellow"/>
        </w:rPr>
        <w:t>C</w:t>
      </w:r>
      <w:r w:rsidRPr="00DB46BB">
        <w:rPr>
          <w:sz w:val="24"/>
          <w:highlight w:val="yellow"/>
        </w:rPr>
        <w:t xml:space="preserve">redential </w:t>
      </w:r>
      <w:r w:rsidR="00717D89" w:rsidRPr="00DB46BB">
        <w:rPr>
          <w:sz w:val="24"/>
          <w:highlight w:val="yellow"/>
        </w:rPr>
        <w:t>C</w:t>
      </w:r>
      <w:r w:rsidRPr="00DB46BB">
        <w:rPr>
          <w:sz w:val="24"/>
          <w:highlight w:val="yellow"/>
        </w:rPr>
        <w:t xml:space="preserve">ommittee. </w:t>
      </w:r>
    </w:p>
    <w:p w14:paraId="1E1D0E52" w14:textId="1523E243" w:rsidR="00C71BB7" w:rsidRPr="00DB46BB" w:rsidRDefault="002D79B4" w:rsidP="00B749F0">
      <w:pPr>
        <w:pStyle w:val="ListParagraph"/>
        <w:numPr>
          <w:ilvl w:val="0"/>
          <w:numId w:val="17"/>
        </w:numPr>
        <w:ind w:right="934"/>
        <w:rPr>
          <w:sz w:val="24"/>
          <w:highlight w:val="yellow"/>
        </w:rPr>
      </w:pPr>
      <w:r w:rsidRPr="00DB46BB">
        <w:rPr>
          <w:b/>
          <w:bCs/>
          <w:sz w:val="24"/>
          <w:highlight w:val="yellow"/>
        </w:rPr>
        <w:t>(f)  Audit Committee:</w:t>
      </w:r>
      <w:r w:rsidR="00C71BB7" w:rsidRPr="00DB46BB">
        <w:rPr>
          <w:rFonts w:eastAsia="Times New Roman"/>
          <w:sz w:val="24"/>
          <w:szCs w:val="24"/>
          <w:highlight w:val="yellow"/>
        </w:rPr>
        <w:t xml:space="preserve"> T</w:t>
      </w:r>
      <w:r w:rsidR="00C71BB7" w:rsidRPr="00DB46BB">
        <w:rPr>
          <w:sz w:val="24"/>
          <w:highlight w:val="yellow"/>
        </w:rPr>
        <w:t xml:space="preserve">he Audit Committee reviews the next year’s State  Council Operating budget and       provides recommendations/changes   for   approval   on   the   convention floor. </w:t>
      </w:r>
      <w:r w:rsidR="00717D89" w:rsidRPr="00DB46BB">
        <w:rPr>
          <w:sz w:val="24"/>
          <w:highlight w:val="yellow"/>
        </w:rPr>
        <w:t>T</w:t>
      </w:r>
      <w:r w:rsidR="00C71BB7" w:rsidRPr="00DB46BB">
        <w:rPr>
          <w:sz w:val="24"/>
          <w:highlight w:val="yellow"/>
        </w:rPr>
        <w:t xml:space="preserve">he State Treasurer chairs the </w:t>
      </w:r>
      <w:r w:rsidR="00717D89" w:rsidRPr="00DB46BB">
        <w:rPr>
          <w:sz w:val="24"/>
          <w:highlight w:val="yellow"/>
        </w:rPr>
        <w:t>A</w:t>
      </w:r>
      <w:r w:rsidR="00C71BB7" w:rsidRPr="00DB46BB">
        <w:rPr>
          <w:sz w:val="24"/>
          <w:highlight w:val="yellow"/>
        </w:rPr>
        <w:t xml:space="preserve">udit </w:t>
      </w:r>
      <w:r w:rsidR="00717D89" w:rsidRPr="00DB46BB">
        <w:rPr>
          <w:sz w:val="24"/>
          <w:highlight w:val="yellow"/>
        </w:rPr>
        <w:t>C</w:t>
      </w:r>
      <w:r w:rsidR="00C71BB7" w:rsidRPr="00DB46BB">
        <w:rPr>
          <w:sz w:val="24"/>
          <w:highlight w:val="yellow"/>
        </w:rPr>
        <w:t>ommittee.</w:t>
      </w:r>
    </w:p>
    <w:p w14:paraId="1166A147" w14:textId="36B31E7E" w:rsidR="00717D89" w:rsidRPr="00DB46BB" w:rsidRDefault="00C71BB7" w:rsidP="000540D5">
      <w:pPr>
        <w:pStyle w:val="ListParagraph"/>
        <w:numPr>
          <w:ilvl w:val="0"/>
          <w:numId w:val="17"/>
        </w:numPr>
        <w:ind w:right="934"/>
        <w:rPr>
          <w:sz w:val="24"/>
          <w:highlight w:val="yellow"/>
        </w:rPr>
      </w:pPr>
      <w:r w:rsidRPr="00DB46BB">
        <w:rPr>
          <w:b/>
          <w:bCs/>
          <w:sz w:val="24"/>
          <w:highlight w:val="yellow"/>
        </w:rPr>
        <w:t>Balloting Committee</w:t>
      </w:r>
      <w:r w:rsidR="00717D89" w:rsidRPr="00DB46BB">
        <w:rPr>
          <w:b/>
          <w:bCs/>
          <w:sz w:val="24"/>
          <w:highlight w:val="yellow"/>
        </w:rPr>
        <w:t>:</w:t>
      </w:r>
      <w:r w:rsidR="00717D89" w:rsidRPr="00DB46BB">
        <w:rPr>
          <w:rFonts w:eastAsia="Times New Roman"/>
          <w:sz w:val="24"/>
          <w:szCs w:val="24"/>
          <w:highlight w:val="yellow"/>
        </w:rPr>
        <w:t xml:space="preserve"> </w:t>
      </w:r>
      <w:r w:rsidR="00717D89" w:rsidRPr="00DB46BB">
        <w:rPr>
          <w:sz w:val="24"/>
          <w:highlight w:val="yellow"/>
        </w:rPr>
        <w:t>The Balloting Committee validates the validity of ballots cast on the convention floor and ensures that the   ballots   cast   do   not   exceed   the   official   roll   call   by   the   State Secretary.  This   committee   counts   the   ballots   and   provides   the results to the State Warden.  The State Warden chairs the Balloting Committee.</w:t>
      </w:r>
    </w:p>
    <w:p w14:paraId="42100A35" w14:textId="6FC64E9E" w:rsidR="00717D89" w:rsidRPr="00DB46BB" w:rsidRDefault="00717D89" w:rsidP="00F318EF">
      <w:pPr>
        <w:pStyle w:val="ListParagraph"/>
        <w:numPr>
          <w:ilvl w:val="0"/>
          <w:numId w:val="17"/>
        </w:numPr>
        <w:ind w:right="934"/>
        <w:rPr>
          <w:sz w:val="24"/>
          <w:highlight w:val="yellow"/>
        </w:rPr>
      </w:pPr>
      <w:r w:rsidRPr="00DB46BB">
        <w:rPr>
          <w:b/>
          <w:bCs/>
          <w:sz w:val="24"/>
          <w:highlight w:val="yellow"/>
        </w:rPr>
        <w:t>Resolutions   Committee</w:t>
      </w:r>
      <w:r w:rsidRPr="00DB46BB">
        <w:rPr>
          <w:sz w:val="24"/>
          <w:highlight w:val="yellow"/>
        </w:rPr>
        <w:t>:   The   Resolutions   Committee reviews the proposed resolutions submitted by the State Advocate and   Utah   subordinate   councils   and   provides   recommendations/ changes for approval on the convention floor. The State Advocate chairs the Resolutions Committee.</w:t>
      </w:r>
    </w:p>
    <w:p w14:paraId="2520FF61" w14:textId="42743574" w:rsidR="00717D89" w:rsidRPr="00DB46BB" w:rsidRDefault="00717D89" w:rsidP="008207A4">
      <w:pPr>
        <w:pStyle w:val="ListParagraph"/>
        <w:numPr>
          <w:ilvl w:val="0"/>
          <w:numId w:val="17"/>
        </w:numPr>
        <w:ind w:right="934"/>
        <w:rPr>
          <w:sz w:val="24"/>
          <w:highlight w:val="yellow"/>
        </w:rPr>
      </w:pPr>
      <w:r w:rsidRPr="00DB46BB">
        <w:rPr>
          <w:b/>
          <w:bCs/>
          <w:sz w:val="24"/>
          <w:highlight w:val="yellow"/>
        </w:rPr>
        <w:t>Assistant Wardens</w:t>
      </w:r>
      <w:r w:rsidR="00AC4507" w:rsidRPr="00DB46BB">
        <w:rPr>
          <w:b/>
          <w:bCs/>
          <w:sz w:val="24"/>
          <w:highlight w:val="yellow"/>
        </w:rPr>
        <w:t xml:space="preserve"> </w:t>
      </w:r>
      <w:r w:rsidRPr="00DB46BB">
        <w:rPr>
          <w:b/>
          <w:bCs/>
          <w:sz w:val="24"/>
          <w:highlight w:val="yellow"/>
        </w:rPr>
        <w:t>Committee: T</w:t>
      </w:r>
      <w:r w:rsidRPr="00DB46BB">
        <w:rPr>
          <w:sz w:val="24"/>
          <w:highlight w:val="yellow"/>
        </w:rPr>
        <w:t xml:space="preserve">he Assistant   Wardens Committee is responsible for assisting the Utah State   Warden to maintain order and disciple during the conduct of the annual state meeting. The   assistant   wardens   committee   serve   as   guards   to doors   to   validate   </w:t>
      </w:r>
      <w:r w:rsidRPr="00DB46BB">
        <w:rPr>
          <w:sz w:val="24"/>
          <w:highlight w:val="yellow"/>
        </w:rPr>
        <w:lastRenderedPageBreak/>
        <w:t>membership   credentials   upon   entry   in   the chamber   and   ensure   non-members   are   removed   prior   to   the convening of official business.  The assistance wardens will assist with the setup of the meeting room, distribution of materials and</w:t>
      </w:r>
      <w:r w:rsidR="00AC4507" w:rsidRPr="00DB46BB">
        <w:rPr>
          <w:sz w:val="24"/>
          <w:highlight w:val="yellow"/>
        </w:rPr>
        <w:t xml:space="preserve"> </w:t>
      </w:r>
      <w:r w:rsidRPr="00DB46BB">
        <w:rPr>
          <w:sz w:val="24"/>
          <w:highlight w:val="yellow"/>
        </w:rPr>
        <w:t>other duties as directed by the Utah State Warden.    The State</w:t>
      </w:r>
      <w:r w:rsidR="00AC4507" w:rsidRPr="00DB46BB">
        <w:rPr>
          <w:sz w:val="24"/>
          <w:highlight w:val="yellow"/>
        </w:rPr>
        <w:t xml:space="preserve"> </w:t>
      </w:r>
      <w:r w:rsidRPr="00DB46BB">
        <w:rPr>
          <w:sz w:val="24"/>
          <w:highlight w:val="yellow"/>
        </w:rPr>
        <w:t>Warden chairs the Assistant Warden’s Committee.</w:t>
      </w:r>
    </w:p>
    <w:p w14:paraId="7F338897" w14:textId="494CDE4B" w:rsidR="00AC4507" w:rsidRPr="00DB46BB" w:rsidRDefault="00AC4507" w:rsidP="008207A4">
      <w:pPr>
        <w:pStyle w:val="ListParagraph"/>
        <w:numPr>
          <w:ilvl w:val="0"/>
          <w:numId w:val="17"/>
        </w:numPr>
        <w:ind w:right="934"/>
        <w:rPr>
          <w:sz w:val="24"/>
          <w:highlight w:val="yellow"/>
        </w:rPr>
      </w:pPr>
      <w:r w:rsidRPr="00DB46BB">
        <w:rPr>
          <w:b/>
          <w:bCs/>
          <w:sz w:val="24"/>
          <w:highlight w:val="yellow"/>
        </w:rPr>
        <w:t xml:space="preserve">Minutes Committee: </w:t>
      </w:r>
      <w:r w:rsidRPr="00DB46BB">
        <w:rPr>
          <w:sz w:val="24"/>
          <w:highlight w:val="yellow"/>
        </w:rPr>
        <w:t>The Minutes Committee reviews the minutes of the prior Utah State Council meeting and makes changes/recommendations for approval on the convention floor. The State Secretary chairs this committee.</w:t>
      </w:r>
    </w:p>
    <w:p w14:paraId="15874DB9" w14:textId="77777777" w:rsidR="00AC4507" w:rsidRDefault="00AC4507">
      <w:pPr>
        <w:pStyle w:val="Heading2"/>
        <w:spacing w:before="81"/>
        <w:ind w:left="3653" w:right="3629" w:hanging="1"/>
      </w:pPr>
      <w:bookmarkStart w:id="30" w:name="_TOC_250005"/>
    </w:p>
    <w:p w14:paraId="3C3C3F6B" w14:textId="279EE36B" w:rsidR="000F3CAE" w:rsidRDefault="00000000">
      <w:pPr>
        <w:pStyle w:val="Heading2"/>
        <w:spacing w:before="81"/>
        <w:ind w:left="3653" w:right="3629" w:hanging="1"/>
      </w:pPr>
      <w:r>
        <w:t xml:space="preserve">ARTICLE VII </w:t>
      </w:r>
      <w:bookmarkEnd w:id="30"/>
      <w:r>
        <w:rPr>
          <w:spacing w:val="-2"/>
        </w:rPr>
        <w:t>ASSESSMENTS</w:t>
      </w:r>
    </w:p>
    <w:p w14:paraId="6E59CCC0" w14:textId="77777777" w:rsidR="000F3CAE" w:rsidRDefault="000F3CAE">
      <w:pPr>
        <w:pStyle w:val="BodyText"/>
        <w:spacing w:before="11"/>
        <w:rPr>
          <w:b/>
          <w:sz w:val="23"/>
        </w:rPr>
      </w:pPr>
    </w:p>
    <w:p w14:paraId="0610DCA3" w14:textId="32A48899" w:rsidR="000F3CAE" w:rsidRDefault="00000000">
      <w:pPr>
        <w:pStyle w:val="BodyText"/>
        <w:ind w:left="960" w:right="934"/>
        <w:jc w:val="both"/>
      </w:pPr>
      <w:r>
        <w:rPr>
          <w:b/>
        </w:rPr>
        <w:t xml:space="preserve">Section 1 – Assessments: </w:t>
      </w:r>
      <w:r w:rsidR="00815DD2">
        <w:t>The State Council shall assess a</w:t>
      </w:r>
      <w:r>
        <w:t xml:space="preserve"> per capita tax on </w:t>
      </w:r>
      <w:r w:rsidR="00815DD2">
        <w:t xml:space="preserve">councils within the state of Utah based on the Supreme Secretary membership records </w:t>
      </w:r>
      <w:r>
        <w:t>as of April 1</w:t>
      </w:r>
      <w:r w:rsidR="00815DD2">
        <w:t>. Annually, the Utah State Council shall determine the leveed assessment amount</w:t>
      </w:r>
      <w:r>
        <w:t xml:space="preserve"> to defray </w:t>
      </w:r>
      <w:r w:rsidR="00815DD2">
        <w:t xml:space="preserve">operating </w:t>
      </w:r>
      <w:r>
        <w:t>expenses. These expenses are to include the cost of a statewide liability insurance policy.</w:t>
      </w:r>
      <w:r w:rsidR="00815DD2">
        <w:t xml:space="preserve"> </w:t>
      </w:r>
      <w:bookmarkStart w:id="31" w:name="_Hlk126169715"/>
      <w:r w:rsidR="00815DD2" w:rsidRPr="00815DD2">
        <w:rPr>
          <w:highlight w:val="yellow"/>
        </w:rPr>
        <w:t>The Utah State Council shall approve assessments from the convention floor based on recommendations of the Audit Committee for approval of the Utah State fraternal year operating budget.</w:t>
      </w:r>
    </w:p>
    <w:bookmarkEnd w:id="31"/>
    <w:p w14:paraId="4FED087E" w14:textId="77777777" w:rsidR="000F3CAE" w:rsidRDefault="000F3CAE">
      <w:pPr>
        <w:pStyle w:val="BodyText"/>
      </w:pPr>
    </w:p>
    <w:p w14:paraId="536BBB37" w14:textId="367D9602" w:rsidR="00A2346E" w:rsidRDefault="00000000" w:rsidP="002D611F">
      <w:pPr>
        <w:ind w:left="855" w:right="936"/>
        <w:jc w:val="both"/>
        <w:rPr>
          <w:sz w:val="24"/>
        </w:rPr>
      </w:pPr>
      <w:r>
        <w:rPr>
          <w:b/>
          <w:sz w:val="24"/>
        </w:rPr>
        <w:t xml:space="preserve">Section 2 – Honorary Life Members: </w:t>
      </w:r>
      <w:r>
        <w:rPr>
          <w:sz w:val="24"/>
        </w:rPr>
        <w:t>The Utah State Council</w:t>
      </w:r>
      <w:r>
        <w:rPr>
          <w:spacing w:val="80"/>
          <w:sz w:val="24"/>
        </w:rPr>
        <w:t xml:space="preserve"> </w:t>
      </w:r>
      <w:r>
        <w:rPr>
          <w:sz w:val="24"/>
        </w:rPr>
        <w:t>shall not access Subordinate Councils for Honorary Life Members.</w:t>
      </w:r>
    </w:p>
    <w:p w14:paraId="6C1D7BA6" w14:textId="77777777" w:rsidR="002D611F" w:rsidRDefault="002D611F" w:rsidP="002D611F">
      <w:pPr>
        <w:ind w:left="855"/>
        <w:rPr>
          <w:b/>
          <w:sz w:val="24"/>
        </w:rPr>
      </w:pPr>
    </w:p>
    <w:p w14:paraId="20EA37B4" w14:textId="19AF10A0" w:rsidR="000F3CAE" w:rsidRDefault="00000000" w:rsidP="002D611F">
      <w:pPr>
        <w:ind w:left="855"/>
        <w:rPr>
          <w:b/>
          <w:sz w:val="24"/>
        </w:rPr>
      </w:pPr>
      <w:r>
        <w:rPr>
          <w:b/>
          <w:sz w:val="24"/>
        </w:rPr>
        <w:t xml:space="preserve">Section 3 – When Payable: </w:t>
      </w:r>
      <w:r>
        <w:rPr>
          <w:sz w:val="24"/>
        </w:rPr>
        <w:t xml:space="preserve">All assessments levied by the Utah State </w:t>
      </w:r>
      <w:r w:rsidR="002D611F">
        <w:rPr>
          <w:sz w:val="24"/>
        </w:rPr>
        <w:t xml:space="preserve">    </w:t>
      </w:r>
      <w:r>
        <w:rPr>
          <w:sz w:val="24"/>
        </w:rPr>
        <w:t xml:space="preserve">Council shall, unless otherwise ordered by the State Officers, be due and </w:t>
      </w:r>
      <w:r w:rsidR="002D611F">
        <w:rPr>
          <w:sz w:val="24"/>
        </w:rPr>
        <w:t xml:space="preserve">   </w:t>
      </w:r>
      <w:r>
        <w:rPr>
          <w:b/>
          <w:sz w:val="24"/>
        </w:rPr>
        <w:t>payable within sixty (60) days after receipt of</w:t>
      </w:r>
      <w:r>
        <w:rPr>
          <w:b/>
          <w:spacing w:val="40"/>
          <w:sz w:val="24"/>
        </w:rPr>
        <w:t xml:space="preserve"> </w:t>
      </w:r>
      <w:r>
        <w:rPr>
          <w:b/>
          <w:sz w:val="24"/>
        </w:rPr>
        <w:t>billing. The State Secretary shall submit billing on 1 July of each year.</w:t>
      </w:r>
    </w:p>
    <w:p w14:paraId="7A794543" w14:textId="19631C72" w:rsidR="00A2346E" w:rsidRDefault="00A2346E">
      <w:pPr>
        <w:ind w:left="960" w:right="934"/>
        <w:jc w:val="both"/>
        <w:rPr>
          <w:b/>
          <w:sz w:val="24"/>
        </w:rPr>
      </w:pPr>
    </w:p>
    <w:p w14:paraId="2C120E1C" w14:textId="77777777" w:rsidR="000F3CAE" w:rsidRDefault="000F3CAE">
      <w:pPr>
        <w:pStyle w:val="BodyText"/>
        <w:rPr>
          <w:b/>
          <w:sz w:val="22"/>
        </w:rPr>
      </w:pPr>
    </w:p>
    <w:p w14:paraId="4BB40CE1" w14:textId="77777777" w:rsidR="000F3CAE" w:rsidRDefault="00000000">
      <w:pPr>
        <w:pStyle w:val="Heading2"/>
        <w:ind w:right="3802"/>
      </w:pPr>
      <w:bookmarkStart w:id="32" w:name="_TOC_250004"/>
      <w:r>
        <w:t>ARTICLE</w:t>
      </w:r>
      <w:r>
        <w:rPr>
          <w:spacing w:val="-17"/>
        </w:rPr>
        <w:t xml:space="preserve"> </w:t>
      </w:r>
      <w:r>
        <w:t xml:space="preserve">VIII </w:t>
      </w:r>
      <w:bookmarkEnd w:id="32"/>
      <w:r>
        <w:rPr>
          <w:spacing w:val="-2"/>
        </w:rPr>
        <w:t>FINANCES</w:t>
      </w:r>
    </w:p>
    <w:p w14:paraId="555F033B" w14:textId="77777777" w:rsidR="000F3CAE" w:rsidRDefault="000F3CAE">
      <w:pPr>
        <w:pStyle w:val="BodyText"/>
        <w:rPr>
          <w:b/>
        </w:rPr>
      </w:pPr>
    </w:p>
    <w:p w14:paraId="390BD310" w14:textId="21137D42" w:rsidR="000F3CAE" w:rsidRDefault="00000000">
      <w:pPr>
        <w:pStyle w:val="BodyText"/>
        <w:ind w:left="960" w:right="933"/>
        <w:jc w:val="both"/>
      </w:pPr>
      <w:r>
        <w:rPr>
          <w:b/>
        </w:rPr>
        <w:t xml:space="preserve">Section 1 – To Whom Paid: </w:t>
      </w:r>
      <w:r>
        <w:t xml:space="preserve">All monies owing the Utah State Council shall be paid to the Utah State Secretary by check, cash or money order made payable to the Utah State Council, Knights of Columbus. The State Secretary shall credit and record the same and forward </w:t>
      </w:r>
      <w:r w:rsidR="009C6DCC" w:rsidRPr="009C6DCC">
        <w:rPr>
          <w:highlight w:val="yellow"/>
        </w:rPr>
        <w:t>the warrant</w:t>
      </w:r>
      <w:r>
        <w:t xml:space="preserve"> to the State Treasurer.</w:t>
      </w:r>
    </w:p>
    <w:p w14:paraId="15ACE47B" w14:textId="77777777" w:rsidR="000F3CAE" w:rsidRDefault="000F3CAE">
      <w:pPr>
        <w:pStyle w:val="BodyText"/>
        <w:spacing w:before="1"/>
      </w:pPr>
    </w:p>
    <w:p w14:paraId="24C60A18" w14:textId="3ACE39E3" w:rsidR="000F3CAE" w:rsidRDefault="00000000">
      <w:pPr>
        <w:pStyle w:val="BodyText"/>
        <w:ind w:left="960" w:right="934"/>
        <w:jc w:val="both"/>
      </w:pPr>
      <w:r>
        <w:rPr>
          <w:b/>
        </w:rPr>
        <w:t xml:space="preserve">Section 2 – Deposits and Withdrawals: </w:t>
      </w:r>
      <w:r w:rsidR="009C6DCC" w:rsidRPr="009C6DCC">
        <w:rPr>
          <w:highlight w:val="yellow"/>
        </w:rPr>
        <w:t>The State treasurer shall deposit</w:t>
      </w:r>
      <w:r w:rsidR="009C6DCC">
        <w:t xml:space="preserve"> a</w:t>
      </w:r>
      <w:r>
        <w:t xml:space="preserve">ll funds of the Utah State Council </w:t>
      </w:r>
      <w:r w:rsidR="009C6DCC">
        <w:t>in a f</w:t>
      </w:r>
      <w:r w:rsidR="009C6DCC" w:rsidRPr="009C6DCC">
        <w:rPr>
          <w:highlight w:val="yellow"/>
        </w:rPr>
        <w:t>inancial institution</w:t>
      </w:r>
      <w:r>
        <w:t xml:space="preserve"> approved by the Utah State Council to the account of the “Utah State Council, Knights of Columbus.” </w:t>
      </w:r>
      <w:r w:rsidR="009C6DCC">
        <w:t>T</w:t>
      </w:r>
      <w:r>
        <w:t xml:space="preserve">he State Treasurer </w:t>
      </w:r>
      <w:r w:rsidR="009C6DCC">
        <w:t xml:space="preserve">shall only </w:t>
      </w:r>
      <w:r w:rsidR="009C6DCC">
        <w:lastRenderedPageBreak/>
        <w:t xml:space="preserve">disperse Utah State Council funds based </w:t>
      </w:r>
      <w:r>
        <w:t>on warrants drawn on the fund signed by the State Secretary and countersigned by the State Deputy.</w:t>
      </w:r>
    </w:p>
    <w:p w14:paraId="5C7DF22A" w14:textId="77777777" w:rsidR="000F3CAE" w:rsidRDefault="000F3CAE">
      <w:pPr>
        <w:pStyle w:val="BodyText"/>
      </w:pPr>
    </w:p>
    <w:p w14:paraId="66C01EFB" w14:textId="62411272" w:rsidR="000F3CAE" w:rsidRDefault="00000000">
      <w:pPr>
        <w:pStyle w:val="BodyText"/>
        <w:spacing w:before="1"/>
        <w:ind w:left="960" w:right="937"/>
        <w:jc w:val="both"/>
      </w:pPr>
      <w:r>
        <w:rPr>
          <w:b/>
        </w:rPr>
        <w:t xml:space="preserve">Section 3 – Fiscal Year: </w:t>
      </w:r>
      <w:r>
        <w:t>The Fiscal Year for the Utah State Council, Knights</w:t>
      </w:r>
      <w:r>
        <w:rPr>
          <w:spacing w:val="-3"/>
        </w:rPr>
        <w:t xml:space="preserve"> </w:t>
      </w:r>
      <w:r>
        <w:t>of</w:t>
      </w:r>
      <w:r>
        <w:rPr>
          <w:spacing w:val="-3"/>
        </w:rPr>
        <w:t xml:space="preserve"> </w:t>
      </w:r>
      <w:r>
        <w:t>Columbus</w:t>
      </w:r>
      <w:r>
        <w:rPr>
          <w:spacing w:val="-1"/>
        </w:rPr>
        <w:t xml:space="preserve"> </w:t>
      </w:r>
      <w:r>
        <w:t>shall</w:t>
      </w:r>
      <w:r>
        <w:rPr>
          <w:spacing w:val="-2"/>
        </w:rPr>
        <w:t xml:space="preserve"> </w:t>
      </w:r>
      <w:r>
        <w:t>be July</w:t>
      </w:r>
      <w:r>
        <w:rPr>
          <w:spacing w:val="-4"/>
        </w:rPr>
        <w:t xml:space="preserve"> </w:t>
      </w:r>
      <w:r>
        <w:t>1 through June</w:t>
      </w:r>
      <w:r>
        <w:rPr>
          <w:spacing w:val="-3"/>
        </w:rPr>
        <w:t xml:space="preserve"> </w:t>
      </w:r>
      <w:r>
        <w:t>30.</w:t>
      </w:r>
      <w:r>
        <w:rPr>
          <w:spacing w:val="-3"/>
        </w:rPr>
        <w:t xml:space="preserve"> </w:t>
      </w:r>
      <w:r>
        <w:t>Utah State Council financial books shall be audited and closed base</w:t>
      </w:r>
      <w:r w:rsidR="009C6DCC">
        <w:t>d</w:t>
      </w:r>
      <w:r>
        <w:t xml:space="preserve"> on Fiscal Year dates.</w:t>
      </w:r>
    </w:p>
    <w:p w14:paraId="190055A0" w14:textId="77777777" w:rsidR="009C6DCC" w:rsidRDefault="009C6DCC" w:rsidP="009C6DCC"/>
    <w:p w14:paraId="1A9B9884" w14:textId="77777777" w:rsidR="009C6DCC" w:rsidRDefault="00000000" w:rsidP="009C6DCC">
      <w:pPr>
        <w:pStyle w:val="Heading2"/>
        <w:spacing w:before="81"/>
        <w:ind w:left="1946" w:right="1773" w:firstLine="1947"/>
        <w:jc w:val="left"/>
      </w:pPr>
      <w:r>
        <w:t xml:space="preserve">ARTICLE IX </w:t>
      </w:r>
    </w:p>
    <w:p w14:paraId="60BC8D52" w14:textId="4A18204A" w:rsidR="000F3CAE" w:rsidRDefault="00000000" w:rsidP="009C6DCC">
      <w:pPr>
        <w:pStyle w:val="Heading2"/>
        <w:spacing w:before="81"/>
        <w:ind w:left="1946" w:right="1773"/>
        <w:jc w:val="left"/>
      </w:pPr>
      <w:r>
        <w:t>REIMBURSEMENT</w:t>
      </w:r>
      <w:r>
        <w:rPr>
          <w:spacing w:val="-10"/>
        </w:rPr>
        <w:t xml:space="preserve"> </w:t>
      </w:r>
      <w:r>
        <w:t>TO</w:t>
      </w:r>
      <w:r>
        <w:rPr>
          <w:spacing w:val="-9"/>
        </w:rPr>
        <w:t xml:space="preserve"> </w:t>
      </w:r>
      <w:r>
        <w:t>STATE</w:t>
      </w:r>
      <w:r>
        <w:rPr>
          <w:spacing w:val="-10"/>
        </w:rPr>
        <w:t xml:space="preserve"> </w:t>
      </w:r>
      <w:r>
        <w:t>OFFICERS</w:t>
      </w:r>
      <w:r>
        <w:rPr>
          <w:spacing w:val="-11"/>
        </w:rPr>
        <w:t xml:space="preserve"> </w:t>
      </w:r>
      <w:r>
        <w:t>FOR</w:t>
      </w:r>
    </w:p>
    <w:p w14:paraId="3C867A26" w14:textId="77777777" w:rsidR="000F3CAE" w:rsidRDefault="00000000" w:rsidP="009C6DCC">
      <w:pPr>
        <w:ind w:left="3245"/>
        <w:rPr>
          <w:b/>
          <w:sz w:val="24"/>
        </w:rPr>
      </w:pPr>
      <w:r>
        <w:rPr>
          <w:b/>
          <w:sz w:val="24"/>
        </w:rPr>
        <w:t>EXPENSES</w:t>
      </w:r>
      <w:r>
        <w:rPr>
          <w:b/>
          <w:spacing w:val="-7"/>
          <w:sz w:val="24"/>
        </w:rPr>
        <w:t xml:space="preserve"> </w:t>
      </w:r>
      <w:r>
        <w:rPr>
          <w:b/>
          <w:spacing w:val="-2"/>
          <w:sz w:val="24"/>
        </w:rPr>
        <w:t>INCURRED</w:t>
      </w:r>
    </w:p>
    <w:p w14:paraId="0E08EB36" w14:textId="77777777" w:rsidR="000F3CAE" w:rsidRDefault="000F3CAE" w:rsidP="009C6DCC">
      <w:pPr>
        <w:pStyle w:val="BodyText"/>
        <w:spacing w:before="11"/>
        <w:rPr>
          <w:b/>
          <w:sz w:val="23"/>
        </w:rPr>
      </w:pPr>
    </w:p>
    <w:p w14:paraId="07341D36" w14:textId="77777777" w:rsidR="000F3CAE" w:rsidRDefault="00000000">
      <w:pPr>
        <w:pStyle w:val="BodyText"/>
        <w:ind w:left="960" w:right="932"/>
        <w:jc w:val="both"/>
      </w:pPr>
      <w:r>
        <w:rPr>
          <w:b/>
        </w:rPr>
        <w:t xml:space="preserve">Section 1 – State Deputy: </w:t>
      </w:r>
      <w:r>
        <w:t>All expenses of the State Deputy incurred in the discharge of his duties which are not payable by the Supreme Council shall be paid out of funds of the Utah State Council up to a maximum of $300.00 per year upon the approval of a majority of the State Officers.</w:t>
      </w:r>
    </w:p>
    <w:p w14:paraId="755142A2" w14:textId="77777777" w:rsidR="000F3CAE" w:rsidRDefault="000F3CAE">
      <w:pPr>
        <w:pStyle w:val="BodyText"/>
      </w:pPr>
    </w:p>
    <w:p w14:paraId="49762C86" w14:textId="77777777" w:rsidR="000F3CAE" w:rsidRDefault="00000000">
      <w:pPr>
        <w:pStyle w:val="BodyText"/>
        <w:ind w:left="960" w:right="933"/>
        <w:jc w:val="both"/>
      </w:pPr>
      <w:r>
        <w:rPr>
          <w:b/>
        </w:rPr>
        <w:t xml:space="preserve">Section 2 – State Officer Remuneration: </w:t>
      </w:r>
      <w:r>
        <w:t>The State Secretary shall receive the sum of one hundred fifty dollars ($150.00) and the State Treasurer, State Advocate, State Warden, Immediate Past State Deputy and the State Executive Secretary (when appointed) shall each receive the sum of one hundred dollars ($100.00) for expenses incurred while performing other duties as assigned together with the duties and expectations of their offices.</w:t>
      </w:r>
    </w:p>
    <w:p w14:paraId="5596EB44" w14:textId="77777777" w:rsidR="000F3CAE" w:rsidRDefault="000F3CAE">
      <w:pPr>
        <w:pStyle w:val="BodyText"/>
        <w:spacing w:before="1"/>
      </w:pPr>
    </w:p>
    <w:p w14:paraId="19CC80B3" w14:textId="77777777" w:rsidR="000F3CAE" w:rsidRDefault="00000000">
      <w:pPr>
        <w:ind w:left="960" w:right="936"/>
        <w:jc w:val="both"/>
        <w:rPr>
          <w:sz w:val="24"/>
        </w:rPr>
      </w:pPr>
      <w:r>
        <w:rPr>
          <w:b/>
          <w:sz w:val="24"/>
        </w:rPr>
        <w:t xml:space="preserve">Section 3 – Other State Officers: </w:t>
      </w:r>
      <w:r>
        <w:rPr>
          <w:sz w:val="24"/>
        </w:rPr>
        <w:t>The State Chaplain, District Deputies, State Directors and Grand Knights will receive mileage based on the mileage chart.</w:t>
      </w:r>
    </w:p>
    <w:p w14:paraId="55720335" w14:textId="77777777" w:rsidR="000F3CAE" w:rsidRDefault="000F3CAE">
      <w:pPr>
        <w:pStyle w:val="BodyText"/>
      </w:pPr>
    </w:p>
    <w:p w14:paraId="11F1DA3B" w14:textId="1538CC04" w:rsidR="000F3CAE" w:rsidRDefault="00000000">
      <w:pPr>
        <w:pStyle w:val="BodyText"/>
        <w:ind w:left="960" w:right="934"/>
        <w:jc w:val="both"/>
        <w:rPr>
          <w:rFonts w:ascii="Times New Roman" w:hAnsi="Times New Roman"/>
        </w:rPr>
      </w:pPr>
      <w:r>
        <w:rPr>
          <w:b/>
        </w:rPr>
        <w:t xml:space="preserve">Section 4 – State Chaplain: </w:t>
      </w:r>
      <w:r>
        <w:t>The State Chaplain expenses to attend the Annual Meeting of the Utah State Council, Knights of Columbus shall be incurred by the Utah State Council. The expenses</w:t>
      </w:r>
      <w:r>
        <w:rPr>
          <w:spacing w:val="-1"/>
        </w:rPr>
        <w:t xml:space="preserve"> </w:t>
      </w:r>
      <w:r>
        <w:t>shall</w:t>
      </w:r>
      <w:r>
        <w:rPr>
          <w:spacing w:val="-2"/>
        </w:rPr>
        <w:t xml:space="preserve"> </w:t>
      </w:r>
      <w:r>
        <w:t>be the actual cost of</w:t>
      </w:r>
      <w:r>
        <w:rPr>
          <w:spacing w:val="-3"/>
        </w:rPr>
        <w:t xml:space="preserve"> </w:t>
      </w:r>
      <w:r>
        <w:t>lodging at the host hotel (not to exceed two nights), and the actual cost of all</w:t>
      </w:r>
      <w:r>
        <w:rPr>
          <w:spacing w:val="-2"/>
        </w:rPr>
        <w:t xml:space="preserve"> </w:t>
      </w:r>
      <w:r>
        <w:t>meals associated with the convention</w:t>
      </w:r>
      <w:r w:rsidR="00BA76DB">
        <w:t>.</w:t>
      </w:r>
      <w:r>
        <w:t xml:space="preserve"> </w:t>
      </w:r>
    </w:p>
    <w:p w14:paraId="064DB1F9" w14:textId="77777777" w:rsidR="000F3CAE" w:rsidRDefault="000F3CAE">
      <w:pPr>
        <w:pStyle w:val="BodyText"/>
        <w:rPr>
          <w:rFonts w:ascii="Times New Roman"/>
          <w:sz w:val="26"/>
        </w:rPr>
      </w:pPr>
    </w:p>
    <w:p w14:paraId="6DB15B32" w14:textId="77777777" w:rsidR="000F3CAE" w:rsidRDefault="000F3CAE">
      <w:pPr>
        <w:pStyle w:val="BodyText"/>
        <w:rPr>
          <w:rFonts w:ascii="Times New Roman"/>
          <w:sz w:val="22"/>
        </w:rPr>
      </w:pPr>
    </w:p>
    <w:p w14:paraId="480480C7" w14:textId="77777777" w:rsidR="000F3CAE" w:rsidRDefault="00000000">
      <w:pPr>
        <w:pStyle w:val="Heading2"/>
        <w:ind w:left="24"/>
      </w:pPr>
      <w:r>
        <w:t>ARTICLE</w:t>
      </w:r>
      <w:r>
        <w:rPr>
          <w:spacing w:val="-3"/>
        </w:rPr>
        <w:t xml:space="preserve"> </w:t>
      </w:r>
      <w:r>
        <w:rPr>
          <w:spacing w:val="-12"/>
        </w:rPr>
        <w:t>X</w:t>
      </w:r>
    </w:p>
    <w:p w14:paraId="6FCD369F" w14:textId="77777777" w:rsidR="000F3CAE" w:rsidRDefault="00000000">
      <w:pPr>
        <w:ind w:left="20"/>
        <w:jc w:val="center"/>
        <w:rPr>
          <w:b/>
          <w:sz w:val="24"/>
        </w:rPr>
      </w:pPr>
      <w:r>
        <w:rPr>
          <w:b/>
          <w:sz w:val="24"/>
        </w:rPr>
        <w:t>BY-LAWS</w:t>
      </w:r>
      <w:r>
        <w:rPr>
          <w:b/>
          <w:spacing w:val="-9"/>
          <w:sz w:val="24"/>
        </w:rPr>
        <w:t xml:space="preserve"> </w:t>
      </w:r>
      <w:r>
        <w:rPr>
          <w:b/>
          <w:sz w:val="24"/>
        </w:rPr>
        <w:t>AND</w:t>
      </w:r>
      <w:r>
        <w:rPr>
          <w:b/>
          <w:spacing w:val="-9"/>
          <w:sz w:val="24"/>
        </w:rPr>
        <w:t xml:space="preserve"> </w:t>
      </w:r>
      <w:r>
        <w:rPr>
          <w:b/>
          <w:spacing w:val="-2"/>
          <w:sz w:val="24"/>
        </w:rPr>
        <w:t>AMENDMENTS</w:t>
      </w:r>
    </w:p>
    <w:p w14:paraId="2EB553EB" w14:textId="77777777" w:rsidR="000F3CAE" w:rsidRDefault="000F3CAE">
      <w:pPr>
        <w:pStyle w:val="BodyText"/>
        <w:rPr>
          <w:b/>
        </w:rPr>
      </w:pPr>
    </w:p>
    <w:p w14:paraId="7D613669" w14:textId="77777777" w:rsidR="000F3CAE" w:rsidRDefault="00000000">
      <w:pPr>
        <w:pStyle w:val="BodyText"/>
        <w:ind w:left="960" w:right="933"/>
        <w:jc w:val="both"/>
      </w:pPr>
      <w:r>
        <w:rPr>
          <w:b/>
        </w:rPr>
        <w:t xml:space="preserve">Section 1 – Amendments: </w:t>
      </w:r>
      <w:r>
        <w:t>These By-Laws, or any part thereof, may be amended at any Annual Meeting of the Utah State Council by a vote of two-thirds of the delegates present and voting,</w:t>
      </w:r>
      <w:r>
        <w:rPr>
          <w:spacing w:val="40"/>
        </w:rPr>
        <w:t xml:space="preserve"> </w:t>
      </w:r>
      <w:r>
        <w:t>provided the amendment is proposed as set forth in Article III, section 6, of these By-Laws.</w:t>
      </w:r>
    </w:p>
    <w:p w14:paraId="15714465" w14:textId="77777777" w:rsidR="000F3CAE" w:rsidRDefault="000F3CAE">
      <w:pPr>
        <w:pStyle w:val="BodyText"/>
      </w:pPr>
    </w:p>
    <w:p w14:paraId="3559A00C" w14:textId="77777777" w:rsidR="000F3CAE" w:rsidRDefault="00000000">
      <w:pPr>
        <w:spacing w:before="1"/>
        <w:ind w:left="960" w:right="937"/>
        <w:jc w:val="both"/>
        <w:rPr>
          <w:sz w:val="24"/>
        </w:rPr>
      </w:pPr>
      <w:r>
        <w:rPr>
          <w:b/>
          <w:sz w:val="24"/>
        </w:rPr>
        <w:lastRenderedPageBreak/>
        <w:t xml:space="preserve">Section 2 – When Effective: </w:t>
      </w:r>
      <w:r>
        <w:rPr>
          <w:sz w:val="24"/>
        </w:rPr>
        <w:t>No amendment shall take effect until approved by the Board of Directors of the Supreme Council.</w:t>
      </w:r>
    </w:p>
    <w:p w14:paraId="4A5DBF88" w14:textId="77777777" w:rsidR="000F3CAE" w:rsidRDefault="000F3CAE">
      <w:pPr>
        <w:pStyle w:val="BodyText"/>
        <w:spacing w:before="11"/>
        <w:rPr>
          <w:sz w:val="23"/>
        </w:rPr>
      </w:pPr>
    </w:p>
    <w:p w14:paraId="09898FB6" w14:textId="7B65AD8C" w:rsidR="000F3CAE" w:rsidRDefault="00000000">
      <w:pPr>
        <w:pStyle w:val="BodyText"/>
        <w:ind w:left="960" w:right="936"/>
        <w:jc w:val="both"/>
      </w:pPr>
      <w:r>
        <w:rPr>
          <w:b/>
        </w:rPr>
        <w:t xml:space="preserve">Section 3 – Suspension of By-Laws: </w:t>
      </w:r>
      <w:r>
        <w:t>These By-Laws, or any part thereof, may be suspended at a current meeting by unanimous consent provided that the By-Laws to be suspended are not part of the Charter Constitution and Laws of the Order.</w:t>
      </w:r>
    </w:p>
    <w:p w14:paraId="634CC38A" w14:textId="12F680B1" w:rsidR="006B382D" w:rsidRDefault="006B382D">
      <w:pPr>
        <w:pStyle w:val="BodyText"/>
        <w:ind w:left="960" w:right="936"/>
        <w:jc w:val="both"/>
      </w:pPr>
    </w:p>
    <w:p w14:paraId="275B108D" w14:textId="77777777" w:rsidR="000F3CAE" w:rsidRDefault="00000000">
      <w:pPr>
        <w:pStyle w:val="BodyText"/>
        <w:spacing w:before="77"/>
        <w:ind w:left="960" w:right="935"/>
        <w:jc w:val="both"/>
      </w:pPr>
      <w:r>
        <w:rPr>
          <w:b/>
        </w:rPr>
        <w:t xml:space="preserve">Section 4 – Former By-Laws Repealed: </w:t>
      </w:r>
      <w:r>
        <w:t>All By-Laws and Amendments heretofore adopted are hereby repealed upon the adoption of these By-Laws of the Utah State Council of the Knights of Columbus.</w:t>
      </w:r>
    </w:p>
    <w:p w14:paraId="11D9836C" w14:textId="77777777" w:rsidR="000F3CAE" w:rsidRDefault="000F3CAE">
      <w:pPr>
        <w:pStyle w:val="BodyText"/>
        <w:rPr>
          <w:sz w:val="22"/>
        </w:rPr>
      </w:pPr>
    </w:p>
    <w:p w14:paraId="60936F85" w14:textId="77777777" w:rsidR="000F3CAE" w:rsidRDefault="00000000">
      <w:pPr>
        <w:pStyle w:val="Heading2"/>
        <w:ind w:left="3519" w:right="3498" w:firstLine="6"/>
      </w:pPr>
      <w:bookmarkStart w:id="33" w:name="_TOC_250003"/>
      <w:r>
        <w:t xml:space="preserve">ARTICLE XI </w:t>
      </w:r>
      <w:bookmarkEnd w:id="33"/>
      <w:r>
        <w:rPr>
          <w:spacing w:val="-2"/>
        </w:rPr>
        <w:t>MISCELLANEOUS</w:t>
      </w:r>
    </w:p>
    <w:p w14:paraId="132A1E61" w14:textId="77777777" w:rsidR="000F3CAE" w:rsidRDefault="000F3CAE">
      <w:pPr>
        <w:pStyle w:val="BodyText"/>
        <w:rPr>
          <w:b/>
        </w:rPr>
      </w:pPr>
    </w:p>
    <w:p w14:paraId="51DC39A4" w14:textId="053CB4F6" w:rsidR="000F3CAE" w:rsidRDefault="00000000">
      <w:pPr>
        <w:pStyle w:val="BodyText"/>
        <w:ind w:left="960" w:right="936"/>
        <w:jc w:val="both"/>
      </w:pPr>
      <w:r>
        <w:rPr>
          <w:b/>
        </w:rPr>
        <w:t xml:space="preserve">Section 1 – Masses: </w:t>
      </w:r>
      <w:r>
        <w:t xml:space="preserve">The State Chaplain shall have complete jurisdiction in arranging Masses authorized by the State Officers. The maximum stipend for such Masses shall be fifteen dollars ($15.00). </w:t>
      </w:r>
      <w:r w:rsidR="00BA76DB">
        <w:t>The State Council shall establish a</w:t>
      </w:r>
      <w:r>
        <w:t xml:space="preserve"> fund in </w:t>
      </w:r>
      <w:r w:rsidR="00BA76DB">
        <w:t>an</w:t>
      </w:r>
      <w:r>
        <w:t xml:space="preserve"> amount not to exceed One Hundred Dollars ($100.00) per year for this purpose.</w:t>
      </w:r>
    </w:p>
    <w:p w14:paraId="089C3095" w14:textId="77777777" w:rsidR="000F3CAE" w:rsidRDefault="000F3CAE">
      <w:pPr>
        <w:pStyle w:val="BodyText"/>
      </w:pPr>
    </w:p>
    <w:p w14:paraId="6B007C19" w14:textId="77777777" w:rsidR="000F3CAE" w:rsidRDefault="00000000">
      <w:pPr>
        <w:pStyle w:val="BodyText"/>
        <w:spacing w:before="1"/>
        <w:ind w:left="960" w:right="935"/>
        <w:jc w:val="both"/>
      </w:pPr>
      <w:r>
        <w:rPr>
          <w:b/>
        </w:rPr>
        <w:t xml:space="preserve">Section 2 – Retention of Records: </w:t>
      </w:r>
      <w:r>
        <w:t>All correspondence, warrants, deposit slips, paid bills, cancelled checks etc., that are more than three (3) years old shall be destroyed by the State Treasurer. This retention does not include the permanent bound ledger of receipts and disbursements maintained by the State Treasurer.</w:t>
      </w:r>
    </w:p>
    <w:p w14:paraId="0CA5BF39" w14:textId="77777777" w:rsidR="000F3CAE" w:rsidRDefault="000F3CAE">
      <w:pPr>
        <w:pStyle w:val="BodyText"/>
        <w:spacing w:before="11"/>
        <w:rPr>
          <w:sz w:val="23"/>
        </w:rPr>
      </w:pPr>
    </w:p>
    <w:p w14:paraId="694A3588" w14:textId="49DF99F4" w:rsidR="000F3CAE" w:rsidRDefault="00000000" w:rsidP="00EC391C">
      <w:pPr>
        <w:pStyle w:val="BodyText"/>
        <w:ind w:left="960" w:right="936"/>
        <w:jc w:val="both"/>
      </w:pPr>
      <w:r>
        <w:rPr>
          <w:b/>
        </w:rPr>
        <w:t xml:space="preserve">Section 3 – Initiation Fees: </w:t>
      </w:r>
      <w:r w:rsidRPr="00EC391C">
        <w:rPr>
          <w:highlight w:val="yellow"/>
        </w:rPr>
        <w:t>The initiation fee shall be fixed by the council, provided; however,</w:t>
      </w:r>
      <w:r w:rsidRPr="00EC391C">
        <w:rPr>
          <w:spacing w:val="-1"/>
          <w:highlight w:val="yellow"/>
        </w:rPr>
        <w:t xml:space="preserve"> </w:t>
      </w:r>
      <w:r w:rsidRPr="00EC391C">
        <w:rPr>
          <w:highlight w:val="yellow"/>
        </w:rPr>
        <w:t>that no initiation fee shall</w:t>
      </w:r>
      <w:r w:rsidRPr="00EC391C">
        <w:rPr>
          <w:spacing w:val="-2"/>
          <w:highlight w:val="yellow"/>
        </w:rPr>
        <w:t xml:space="preserve"> </w:t>
      </w:r>
      <w:r w:rsidRPr="00EC391C">
        <w:rPr>
          <w:highlight w:val="yellow"/>
        </w:rPr>
        <w:t>be required of any priest or member of a religious community</w:t>
      </w:r>
      <w:r w:rsidR="0024578F" w:rsidRPr="00EC391C">
        <w:rPr>
          <w:highlight w:val="yellow"/>
        </w:rPr>
        <w:t>.</w:t>
      </w:r>
      <w:r w:rsidR="0024578F" w:rsidRPr="00EC391C">
        <w:rPr>
          <w:color w:val="000000"/>
          <w:highlight w:val="yellow"/>
          <w:shd w:val="clear" w:color="auto" w:fill="FFFFFF"/>
        </w:rPr>
        <w:t xml:space="preserve"> Since the Candidate Kit (#531) is now the only cost to councils, lowering or eliminating the initiation fee are both acceptable options. To do this, councils must vote to change their by-laws, afterwards updating them at “By Laws Online"</w:t>
      </w:r>
      <w:r w:rsidR="00EC391C" w:rsidRPr="00EC391C">
        <w:rPr>
          <w:color w:val="000000"/>
          <w:highlight w:val="yellow"/>
          <w:shd w:val="clear" w:color="auto" w:fill="FFFFFF"/>
        </w:rPr>
        <w:t xml:space="preserve"> </w:t>
      </w:r>
      <w:r w:rsidR="0024578F" w:rsidRPr="00EC391C">
        <w:rPr>
          <w:color w:val="000000"/>
          <w:highlight w:val="yellow"/>
          <w:shd w:val="clear" w:color="auto" w:fill="FFFFFF"/>
        </w:rPr>
        <w:t xml:space="preserve">accessed through </w:t>
      </w:r>
      <w:hyperlink r:id="rId10" w:history="1">
        <w:r w:rsidR="0024578F" w:rsidRPr="00EC391C">
          <w:rPr>
            <w:rStyle w:val="Hyperlink"/>
            <w:highlight w:val="yellow"/>
            <w:shd w:val="clear" w:color="auto" w:fill="FFFFFF"/>
          </w:rPr>
          <w:t>www.kofc.org/officers</w:t>
        </w:r>
      </w:hyperlink>
      <w:r w:rsidR="0024578F" w:rsidRPr="00EC391C">
        <w:rPr>
          <w:color w:val="000000"/>
          <w:highlight w:val="yellow"/>
          <w:shd w:val="clear" w:color="auto" w:fill="FFFFFF"/>
        </w:rPr>
        <w:t>online/desk reference</w:t>
      </w:r>
      <w:r w:rsidR="00EC391C" w:rsidRPr="00EC391C">
        <w:rPr>
          <w:color w:val="000000"/>
          <w:highlight w:val="yellow"/>
          <w:shd w:val="clear" w:color="auto" w:fill="FFFFFF"/>
        </w:rPr>
        <w:t xml:space="preserve">/bylaws by the Council Advocate. </w:t>
      </w:r>
      <w:r w:rsidRPr="00EC391C">
        <w:rPr>
          <w:highlight w:val="yellow"/>
        </w:rPr>
        <w:t>This money should be kept on the Financial Secretary’s books for degree costs only</w:t>
      </w:r>
      <w:r>
        <w:t>.</w:t>
      </w:r>
    </w:p>
    <w:p w14:paraId="5EF49F29" w14:textId="77777777" w:rsidR="000F3CAE" w:rsidRDefault="000F3CAE">
      <w:pPr>
        <w:pStyle w:val="BodyText"/>
      </w:pPr>
    </w:p>
    <w:p w14:paraId="698AD24A" w14:textId="7AD719A6" w:rsidR="000F3CAE" w:rsidRDefault="00000000">
      <w:pPr>
        <w:pStyle w:val="BodyText"/>
        <w:ind w:left="960" w:right="935"/>
        <w:jc w:val="both"/>
      </w:pPr>
      <w:r>
        <w:rPr>
          <w:b/>
        </w:rPr>
        <w:t xml:space="preserve">Section 4 – Rules of Order: </w:t>
      </w:r>
      <w:r>
        <w:t>“Robert’s Rules of Parliamentary Procedure” shall govern the meetings of the Utah State Council insofar as they are applicable and not inconsistent with the Charter Constitution and Laws of the Order and the By-Laws of the Utah State Council.</w:t>
      </w:r>
    </w:p>
    <w:p w14:paraId="28FFFDC0" w14:textId="7FB67FBE" w:rsidR="00BF5C45" w:rsidRDefault="00BF5C45">
      <w:pPr>
        <w:pStyle w:val="BodyText"/>
        <w:ind w:left="960" w:right="935"/>
        <w:jc w:val="both"/>
      </w:pPr>
    </w:p>
    <w:p w14:paraId="174FA9CA" w14:textId="50B7930A" w:rsidR="00BF5C45" w:rsidRDefault="00BF5C45">
      <w:pPr>
        <w:pStyle w:val="BodyText"/>
        <w:ind w:left="960" w:right="935"/>
        <w:jc w:val="both"/>
      </w:pPr>
      <w:r w:rsidRPr="002C7460">
        <w:rPr>
          <w:b/>
          <w:bCs/>
          <w:highlight w:val="yellow"/>
        </w:rPr>
        <w:t>Section 5 – Dues for Clergy:</w:t>
      </w:r>
      <w:r w:rsidRPr="002C7460">
        <w:rPr>
          <w:highlight w:val="yellow"/>
        </w:rPr>
        <w:t xml:space="preserve"> </w:t>
      </w:r>
      <w:r w:rsidR="00167AC5" w:rsidRPr="002C7460">
        <w:rPr>
          <w:highlight w:val="yellow"/>
        </w:rPr>
        <w:t>All priests</w:t>
      </w:r>
      <w:r w:rsidR="002C7460" w:rsidRPr="002C7460">
        <w:rPr>
          <w:highlight w:val="yellow"/>
        </w:rPr>
        <w:t>, deacons,</w:t>
      </w:r>
      <w:r w:rsidR="00167AC5" w:rsidRPr="002C7460">
        <w:rPr>
          <w:highlight w:val="yellow"/>
        </w:rPr>
        <w:t xml:space="preserve"> and members of religious communities, upon taking the </w:t>
      </w:r>
      <w:r w:rsidR="002C7460" w:rsidRPr="002C7460">
        <w:rPr>
          <w:highlight w:val="yellow"/>
        </w:rPr>
        <w:t xml:space="preserve">Exemplification of Charity, Unity, and Fraternity to become Knighthood members of the Knights </w:t>
      </w:r>
      <w:r w:rsidR="002C7460" w:rsidRPr="002C7460">
        <w:rPr>
          <w:highlight w:val="yellow"/>
        </w:rPr>
        <w:lastRenderedPageBreak/>
        <w:t>of Columbus,</w:t>
      </w:r>
      <w:r w:rsidR="00167AC5" w:rsidRPr="002C7460">
        <w:rPr>
          <w:highlight w:val="yellow"/>
        </w:rPr>
        <w:t xml:space="preserve"> thereafter shall be exempt from further payment of dues</w:t>
      </w:r>
      <w:r w:rsidR="002C7460" w:rsidRPr="002C7460">
        <w:rPr>
          <w:highlight w:val="yellow"/>
        </w:rPr>
        <w:t xml:space="preserve"> and</w:t>
      </w:r>
      <w:r w:rsidR="00167AC5" w:rsidRPr="002C7460">
        <w:rPr>
          <w:highlight w:val="yellow"/>
        </w:rPr>
        <w:t xml:space="preserve"> </w:t>
      </w:r>
      <w:r w:rsidR="002C7460" w:rsidRPr="002C7460">
        <w:rPr>
          <w:highlight w:val="yellow"/>
        </w:rPr>
        <w:t xml:space="preserve">Utah </w:t>
      </w:r>
      <w:r w:rsidR="00167AC5" w:rsidRPr="002C7460">
        <w:rPr>
          <w:highlight w:val="yellow"/>
        </w:rPr>
        <w:t>per capita charges and assessments.</w:t>
      </w:r>
      <w:r w:rsidR="002C7460" w:rsidRPr="002C7460">
        <w:rPr>
          <w:highlight w:val="yellow"/>
        </w:rPr>
        <w:t xml:space="preserve"> Supreme per capita and assessments will still be charged to the council for Deacons.</w:t>
      </w:r>
    </w:p>
    <w:p w14:paraId="6330597F" w14:textId="77777777" w:rsidR="006B382D" w:rsidRDefault="006B382D">
      <w:pPr>
        <w:jc w:val="both"/>
      </w:pPr>
    </w:p>
    <w:p w14:paraId="2CC9301F" w14:textId="77777777" w:rsidR="006B382D" w:rsidRDefault="006B382D">
      <w:pPr>
        <w:jc w:val="both"/>
      </w:pPr>
    </w:p>
    <w:p w14:paraId="750B09A1" w14:textId="23E1F67F" w:rsidR="006B382D" w:rsidRDefault="006B382D" w:rsidP="006B382D">
      <w:pPr>
        <w:ind w:left="960" w:right="938"/>
        <w:jc w:val="center"/>
        <w:rPr>
          <w:b/>
          <w:sz w:val="24"/>
        </w:rPr>
      </w:pPr>
      <w:r>
        <w:rPr>
          <w:b/>
          <w:sz w:val="24"/>
        </w:rPr>
        <w:t>ARTICLE XII</w:t>
      </w:r>
    </w:p>
    <w:p w14:paraId="2EBA2B26" w14:textId="71568A07" w:rsidR="006B382D" w:rsidRPr="00260C89" w:rsidRDefault="006B382D" w:rsidP="006B382D">
      <w:pPr>
        <w:ind w:left="960" w:right="938"/>
        <w:jc w:val="center"/>
        <w:rPr>
          <w:b/>
          <w:sz w:val="24"/>
          <w:highlight w:val="yellow"/>
        </w:rPr>
      </w:pPr>
      <w:bookmarkStart w:id="34" w:name="_Hlk125983571"/>
      <w:r w:rsidRPr="00260C89">
        <w:rPr>
          <w:b/>
          <w:sz w:val="24"/>
          <w:highlight w:val="yellow"/>
        </w:rPr>
        <w:t xml:space="preserve">CONDUCTING THE EXEMPLIFICATION OF </w:t>
      </w:r>
    </w:p>
    <w:p w14:paraId="1FFA24C8" w14:textId="33F84F3C" w:rsidR="006B382D" w:rsidRPr="00260C89" w:rsidRDefault="006B382D" w:rsidP="006B382D">
      <w:pPr>
        <w:ind w:left="960" w:right="938"/>
        <w:jc w:val="center"/>
        <w:rPr>
          <w:b/>
          <w:sz w:val="24"/>
          <w:highlight w:val="yellow"/>
        </w:rPr>
      </w:pPr>
      <w:r w:rsidRPr="00260C89">
        <w:rPr>
          <w:b/>
          <w:sz w:val="24"/>
          <w:highlight w:val="yellow"/>
        </w:rPr>
        <w:t>CHARITY, UNITY, AND FRATERNITY</w:t>
      </w:r>
    </w:p>
    <w:bookmarkEnd w:id="34"/>
    <w:p w14:paraId="1605E66D" w14:textId="77777777" w:rsidR="006B382D" w:rsidRPr="00260C89" w:rsidRDefault="006B382D" w:rsidP="006B382D">
      <w:pPr>
        <w:ind w:left="960" w:right="938"/>
        <w:jc w:val="center"/>
        <w:rPr>
          <w:b/>
          <w:sz w:val="24"/>
          <w:highlight w:val="yellow"/>
        </w:rPr>
      </w:pPr>
    </w:p>
    <w:p w14:paraId="285E00A9" w14:textId="173C84AE" w:rsidR="006B382D" w:rsidRPr="00260C89" w:rsidRDefault="006B382D" w:rsidP="00260C89">
      <w:pPr>
        <w:ind w:right="936"/>
        <w:jc w:val="both"/>
        <w:rPr>
          <w:b/>
          <w:sz w:val="24"/>
          <w:highlight w:val="yellow"/>
        </w:rPr>
      </w:pPr>
      <w:r w:rsidRPr="00260C89">
        <w:rPr>
          <w:b/>
          <w:sz w:val="24"/>
          <w:highlight w:val="yellow"/>
        </w:rPr>
        <w:t>Section 1 - Council Checklist</w:t>
      </w:r>
    </w:p>
    <w:p w14:paraId="394C1974" w14:textId="77777777" w:rsidR="006B382D" w:rsidRPr="00260C89" w:rsidRDefault="006B382D" w:rsidP="00260C89">
      <w:pPr>
        <w:spacing w:before="2"/>
        <w:ind w:left="720" w:right="936"/>
        <w:jc w:val="both"/>
        <w:rPr>
          <w:bCs/>
          <w:sz w:val="24"/>
          <w:highlight w:val="yellow"/>
        </w:rPr>
      </w:pPr>
      <w:r w:rsidRPr="00260C89">
        <w:rPr>
          <w:b/>
          <w:sz w:val="24"/>
          <w:highlight w:val="yellow"/>
        </w:rPr>
        <w:t xml:space="preserve"> </w:t>
      </w:r>
      <w:r w:rsidRPr="00260C89">
        <w:rPr>
          <w:bCs/>
          <w:sz w:val="24"/>
          <w:highlight w:val="yellow"/>
        </w:rPr>
        <w:t>1. Meet with your council Chaplain or local Pastor. Working with</w:t>
      </w:r>
    </w:p>
    <w:p w14:paraId="1D5A4745" w14:textId="3FC46EFE" w:rsidR="006B382D" w:rsidRPr="00260C89" w:rsidRDefault="006B382D" w:rsidP="00260C89">
      <w:pPr>
        <w:spacing w:before="2"/>
        <w:ind w:left="720" w:right="936"/>
        <w:jc w:val="both"/>
        <w:rPr>
          <w:bCs/>
          <w:sz w:val="24"/>
          <w:highlight w:val="yellow"/>
        </w:rPr>
      </w:pPr>
      <w:r w:rsidRPr="00260C89">
        <w:rPr>
          <w:bCs/>
          <w:sz w:val="24"/>
          <w:highlight w:val="yellow"/>
        </w:rPr>
        <w:t>your Chaplain/Pastor, obtain his recommendations on conducting an</w:t>
      </w:r>
      <w:r w:rsidR="00260C89" w:rsidRPr="00260C89">
        <w:rPr>
          <w:bCs/>
          <w:sz w:val="24"/>
          <w:highlight w:val="yellow"/>
        </w:rPr>
        <w:t xml:space="preserve"> </w:t>
      </w:r>
      <w:r w:rsidRPr="00260C89">
        <w:rPr>
          <w:bCs/>
          <w:sz w:val="24"/>
          <w:highlight w:val="yellow"/>
        </w:rPr>
        <w:t>Exemplification of Charity, Unity, and Fraternity. Ideally, select a date</w:t>
      </w:r>
      <w:r w:rsidR="00260C89" w:rsidRPr="00260C89">
        <w:rPr>
          <w:bCs/>
          <w:sz w:val="24"/>
          <w:highlight w:val="yellow"/>
        </w:rPr>
        <w:t xml:space="preserve"> </w:t>
      </w:r>
      <w:r w:rsidRPr="00260C89">
        <w:rPr>
          <w:bCs/>
          <w:sz w:val="24"/>
          <w:highlight w:val="yellow"/>
        </w:rPr>
        <w:t>when he can attend and lead the prayers during the ceremony. (If no</w:t>
      </w:r>
      <w:r w:rsidR="00260C89" w:rsidRPr="00260C89">
        <w:rPr>
          <w:bCs/>
          <w:sz w:val="24"/>
          <w:highlight w:val="yellow"/>
        </w:rPr>
        <w:t xml:space="preserve"> </w:t>
      </w:r>
      <w:r w:rsidRPr="00260C89">
        <w:rPr>
          <w:bCs/>
          <w:sz w:val="24"/>
          <w:highlight w:val="yellow"/>
        </w:rPr>
        <w:t>priest is available, the Presiding Officer may lead the prayers.)</w:t>
      </w:r>
    </w:p>
    <w:p w14:paraId="0BCA0A55" w14:textId="3301B29D" w:rsidR="006B382D" w:rsidRPr="00260C89" w:rsidRDefault="006B382D" w:rsidP="00260C89">
      <w:pPr>
        <w:spacing w:before="2"/>
        <w:ind w:left="720" w:right="936"/>
        <w:jc w:val="both"/>
        <w:rPr>
          <w:bCs/>
          <w:sz w:val="24"/>
          <w:highlight w:val="yellow"/>
        </w:rPr>
      </w:pPr>
      <w:r w:rsidRPr="00260C89">
        <w:rPr>
          <w:bCs/>
          <w:sz w:val="24"/>
          <w:highlight w:val="yellow"/>
        </w:rPr>
        <w:t xml:space="preserve"> 2. Select a date and secure a location. Preferably, the exemplification</w:t>
      </w:r>
      <w:r w:rsidR="00260C89" w:rsidRPr="00260C89">
        <w:rPr>
          <w:bCs/>
          <w:sz w:val="24"/>
          <w:highlight w:val="yellow"/>
        </w:rPr>
        <w:t xml:space="preserve"> </w:t>
      </w:r>
      <w:r w:rsidRPr="00260C89">
        <w:rPr>
          <w:bCs/>
          <w:sz w:val="24"/>
          <w:highlight w:val="yellow"/>
        </w:rPr>
        <w:t>will be held in a Catholic church following Mass.</w:t>
      </w:r>
    </w:p>
    <w:p w14:paraId="23152D77" w14:textId="07060F37" w:rsidR="006B382D" w:rsidRPr="00260C89" w:rsidRDefault="006B382D" w:rsidP="00260C89">
      <w:pPr>
        <w:spacing w:before="2"/>
        <w:ind w:left="720" w:right="936"/>
        <w:jc w:val="both"/>
        <w:rPr>
          <w:bCs/>
          <w:sz w:val="24"/>
          <w:highlight w:val="yellow"/>
        </w:rPr>
      </w:pPr>
      <w:r w:rsidRPr="00260C89">
        <w:rPr>
          <w:bCs/>
          <w:sz w:val="24"/>
          <w:highlight w:val="yellow"/>
        </w:rPr>
        <w:t xml:space="preserve"> 3. Order materials. Order a sufficient supply of Candidate Kits (#531)</w:t>
      </w:r>
      <w:r w:rsidR="00260C89" w:rsidRPr="00260C89">
        <w:rPr>
          <w:bCs/>
          <w:sz w:val="24"/>
          <w:highlight w:val="yellow"/>
        </w:rPr>
        <w:t xml:space="preserve"> </w:t>
      </w:r>
      <w:r w:rsidRPr="00260C89">
        <w:rPr>
          <w:bCs/>
          <w:sz w:val="24"/>
          <w:highlight w:val="yellow"/>
        </w:rPr>
        <w:t>from Supplies Online, the supply ordering portal available on Officers</w:t>
      </w:r>
      <w:r w:rsidR="00260C89" w:rsidRPr="00260C89">
        <w:rPr>
          <w:bCs/>
          <w:sz w:val="24"/>
          <w:highlight w:val="yellow"/>
        </w:rPr>
        <w:t xml:space="preserve"> </w:t>
      </w:r>
      <w:r w:rsidRPr="00260C89">
        <w:rPr>
          <w:bCs/>
          <w:sz w:val="24"/>
          <w:highlight w:val="yellow"/>
        </w:rPr>
        <w:t>Online.</w:t>
      </w:r>
    </w:p>
    <w:p w14:paraId="7E7E02D2" w14:textId="77777777" w:rsidR="006B382D" w:rsidRPr="00260C89" w:rsidRDefault="006B382D" w:rsidP="00260C89">
      <w:pPr>
        <w:spacing w:before="2"/>
        <w:ind w:left="720" w:right="936"/>
        <w:jc w:val="both"/>
        <w:rPr>
          <w:bCs/>
          <w:sz w:val="24"/>
          <w:highlight w:val="yellow"/>
        </w:rPr>
      </w:pPr>
      <w:r w:rsidRPr="00260C89">
        <w:rPr>
          <w:bCs/>
          <w:sz w:val="24"/>
          <w:highlight w:val="yellow"/>
        </w:rPr>
        <w:t xml:space="preserve"> 4. Select an Honoree. Inform the Honoree if applicable.</w:t>
      </w:r>
    </w:p>
    <w:p w14:paraId="5CE985C2" w14:textId="6DD79439" w:rsidR="006B382D" w:rsidRPr="00260C89" w:rsidRDefault="006B382D" w:rsidP="00260C89">
      <w:pPr>
        <w:spacing w:before="2"/>
        <w:ind w:left="720" w:right="936"/>
        <w:jc w:val="both"/>
        <w:rPr>
          <w:bCs/>
          <w:sz w:val="24"/>
          <w:highlight w:val="yellow"/>
        </w:rPr>
      </w:pPr>
      <w:r w:rsidRPr="00260C89">
        <w:rPr>
          <w:bCs/>
          <w:sz w:val="24"/>
          <w:highlight w:val="yellow"/>
        </w:rPr>
        <w:t xml:space="preserve"> 5. Promote. Build public interest in the upcoming exemplification in</w:t>
      </w:r>
      <w:r w:rsidR="00260C89" w:rsidRPr="00260C89">
        <w:rPr>
          <w:bCs/>
          <w:sz w:val="24"/>
          <w:highlight w:val="yellow"/>
        </w:rPr>
        <w:t xml:space="preserve"> </w:t>
      </w:r>
      <w:r w:rsidRPr="00260C89">
        <w:rPr>
          <w:bCs/>
          <w:sz w:val="24"/>
          <w:highlight w:val="yellow"/>
        </w:rPr>
        <w:t>your parish and larger community. Include mention of the Honoree.</w:t>
      </w:r>
      <w:r w:rsidR="00260C89" w:rsidRPr="00260C89">
        <w:rPr>
          <w:bCs/>
          <w:sz w:val="24"/>
          <w:highlight w:val="yellow"/>
        </w:rPr>
        <w:t xml:space="preserve"> </w:t>
      </w:r>
      <w:r w:rsidRPr="00260C89">
        <w:rPr>
          <w:bCs/>
          <w:sz w:val="24"/>
          <w:highlight w:val="yellow"/>
        </w:rPr>
        <w:t>Use multiple methods of communication.</w:t>
      </w:r>
    </w:p>
    <w:p w14:paraId="05BD3FB8" w14:textId="77777777" w:rsidR="006B382D" w:rsidRPr="00260C89" w:rsidRDefault="006B382D" w:rsidP="00260C89">
      <w:pPr>
        <w:spacing w:before="2"/>
        <w:ind w:left="720" w:right="936"/>
        <w:jc w:val="both"/>
        <w:rPr>
          <w:bCs/>
          <w:sz w:val="24"/>
          <w:highlight w:val="yellow"/>
        </w:rPr>
      </w:pPr>
      <w:r w:rsidRPr="00260C89">
        <w:rPr>
          <w:bCs/>
          <w:sz w:val="24"/>
          <w:highlight w:val="yellow"/>
        </w:rPr>
        <w:t xml:space="preserve"> • Bulletin announcements</w:t>
      </w:r>
    </w:p>
    <w:p w14:paraId="484219F6" w14:textId="77777777" w:rsidR="006B382D" w:rsidRPr="00260C89" w:rsidRDefault="006B382D" w:rsidP="00260C89">
      <w:pPr>
        <w:spacing w:before="2"/>
        <w:ind w:left="720" w:right="936"/>
        <w:jc w:val="both"/>
        <w:rPr>
          <w:bCs/>
          <w:sz w:val="24"/>
          <w:highlight w:val="yellow"/>
        </w:rPr>
      </w:pPr>
      <w:r w:rsidRPr="00260C89">
        <w:rPr>
          <w:bCs/>
          <w:sz w:val="24"/>
          <w:highlight w:val="yellow"/>
        </w:rPr>
        <w:t xml:space="preserve"> • Pulpit announcements</w:t>
      </w:r>
    </w:p>
    <w:p w14:paraId="2AEABAF9" w14:textId="77777777" w:rsidR="006B382D" w:rsidRPr="00260C89" w:rsidRDefault="006B382D" w:rsidP="00260C89">
      <w:pPr>
        <w:spacing w:before="2"/>
        <w:ind w:left="720" w:right="936"/>
        <w:jc w:val="both"/>
        <w:rPr>
          <w:bCs/>
          <w:sz w:val="24"/>
          <w:highlight w:val="yellow"/>
        </w:rPr>
      </w:pPr>
      <w:r w:rsidRPr="00260C89">
        <w:rPr>
          <w:bCs/>
          <w:sz w:val="24"/>
          <w:highlight w:val="yellow"/>
        </w:rPr>
        <w:t xml:space="preserve"> • Posting on your council and parish website / social media pages</w:t>
      </w:r>
    </w:p>
    <w:p w14:paraId="46CCDA19" w14:textId="43FB8AFC" w:rsidR="006B382D" w:rsidRPr="00260C89" w:rsidRDefault="006B382D" w:rsidP="00260C89">
      <w:pPr>
        <w:spacing w:before="2"/>
        <w:ind w:left="720" w:right="936"/>
        <w:jc w:val="both"/>
        <w:rPr>
          <w:bCs/>
          <w:sz w:val="24"/>
          <w:highlight w:val="yellow"/>
        </w:rPr>
      </w:pPr>
      <w:r w:rsidRPr="00260C89">
        <w:rPr>
          <w:bCs/>
          <w:sz w:val="24"/>
          <w:highlight w:val="yellow"/>
        </w:rPr>
        <w:t xml:space="preserve"> 6. Plan a reception. Strongly consider hosting a social event after the</w:t>
      </w:r>
      <w:r w:rsidR="00260C89" w:rsidRPr="00260C89">
        <w:rPr>
          <w:bCs/>
          <w:sz w:val="24"/>
          <w:highlight w:val="yellow"/>
        </w:rPr>
        <w:t xml:space="preserve"> </w:t>
      </w:r>
      <w:r w:rsidRPr="00260C89">
        <w:rPr>
          <w:bCs/>
          <w:sz w:val="24"/>
          <w:highlight w:val="yellow"/>
        </w:rPr>
        <w:t>ceremony so that everyone can meet the council’s newest members</w:t>
      </w:r>
      <w:r w:rsidR="00260C89" w:rsidRPr="00260C89">
        <w:rPr>
          <w:bCs/>
          <w:sz w:val="24"/>
          <w:highlight w:val="yellow"/>
        </w:rPr>
        <w:t xml:space="preserve"> </w:t>
      </w:r>
      <w:r w:rsidRPr="00260C89">
        <w:rPr>
          <w:bCs/>
          <w:sz w:val="24"/>
          <w:highlight w:val="yellow"/>
        </w:rPr>
        <w:t xml:space="preserve">and their families. </w:t>
      </w:r>
    </w:p>
    <w:p w14:paraId="619345C4" w14:textId="4691E7C3" w:rsidR="006B382D" w:rsidRPr="00260C89" w:rsidRDefault="006B382D" w:rsidP="00260C89">
      <w:pPr>
        <w:spacing w:before="2"/>
        <w:ind w:left="720" w:right="936"/>
        <w:jc w:val="both"/>
        <w:rPr>
          <w:bCs/>
          <w:sz w:val="24"/>
          <w:highlight w:val="yellow"/>
        </w:rPr>
      </w:pPr>
      <w:r w:rsidRPr="00260C89">
        <w:rPr>
          <w:bCs/>
          <w:sz w:val="24"/>
          <w:highlight w:val="yellow"/>
        </w:rPr>
        <w:t xml:space="preserve"> 7. Invite brother Knights to attend. Invite all council members, their</w:t>
      </w:r>
      <w:r w:rsidR="00260C89" w:rsidRPr="00260C89">
        <w:rPr>
          <w:bCs/>
          <w:sz w:val="24"/>
          <w:highlight w:val="yellow"/>
        </w:rPr>
        <w:t xml:space="preserve"> </w:t>
      </w:r>
      <w:r w:rsidRPr="00260C89">
        <w:rPr>
          <w:bCs/>
          <w:sz w:val="24"/>
          <w:highlight w:val="yellow"/>
        </w:rPr>
        <w:t xml:space="preserve">families, your District Deputy and your Field Agent to attend. </w:t>
      </w:r>
    </w:p>
    <w:p w14:paraId="69E85654" w14:textId="77777777" w:rsidR="006B382D" w:rsidRPr="00260C89" w:rsidRDefault="006B382D" w:rsidP="00260C89">
      <w:pPr>
        <w:spacing w:before="2"/>
        <w:ind w:left="720" w:right="936"/>
        <w:jc w:val="both"/>
        <w:rPr>
          <w:bCs/>
          <w:sz w:val="24"/>
          <w:highlight w:val="yellow"/>
        </w:rPr>
      </w:pPr>
      <w:r w:rsidRPr="00260C89">
        <w:rPr>
          <w:bCs/>
          <w:sz w:val="24"/>
          <w:highlight w:val="yellow"/>
        </w:rPr>
        <w:t xml:space="preserve"> 8. Practice. Conduct walk-throughs so that all Exemplification</w:t>
      </w:r>
    </w:p>
    <w:p w14:paraId="1144C476" w14:textId="77777777" w:rsidR="006B382D" w:rsidRPr="00260C89" w:rsidRDefault="006B382D" w:rsidP="00260C89">
      <w:pPr>
        <w:spacing w:before="2"/>
        <w:ind w:left="720" w:right="936"/>
        <w:jc w:val="both"/>
        <w:rPr>
          <w:bCs/>
          <w:sz w:val="24"/>
          <w:highlight w:val="yellow"/>
        </w:rPr>
      </w:pPr>
      <w:r w:rsidRPr="00260C89">
        <w:rPr>
          <w:bCs/>
          <w:sz w:val="24"/>
          <w:highlight w:val="yellow"/>
        </w:rPr>
        <w:t>Personnel are comfortable in skillfully presenting their parts in a</w:t>
      </w:r>
    </w:p>
    <w:p w14:paraId="1631A495" w14:textId="77777777" w:rsidR="006B382D" w:rsidRPr="00260C89" w:rsidRDefault="006B382D" w:rsidP="00260C89">
      <w:pPr>
        <w:spacing w:before="2"/>
        <w:ind w:left="720" w:right="936"/>
        <w:jc w:val="both"/>
        <w:rPr>
          <w:bCs/>
          <w:sz w:val="24"/>
          <w:highlight w:val="yellow"/>
        </w:rPr>
      </w:pPr>
      <w:r w:rsidRPr="00260C89">
        <w:rPr>
          <w:bCs/>
          <w:sz w:val="24"/>
          <w:highlight w:val="yellow"/>
        </w:rPr>
        <w:t>solemn and dignified manner.</w:t>
      </w:r>
    </w:p>
    <w:p w14:paraId="0983A713" w14:textId="77777777" w:rsidR="006B382D" w:rsidRPr="00260C89" w:rsidRDefault="006B382D" w:rsidP="00260C89">
      <w:pPr>
        <w:spacing w:before="2"/>
        <w:ind w:left="720" w:right="936"/>
        <w:jc w:val="both"/>
        <w:rPr>
          <w:bCs/>
          <w:sz w:val="24"/>
          <w:highlight w:val="yellow"/>
        </w:rPr>
      </w:pPr>
      <w:r w:rsidRPr="00260C89">
        <w:rPr>
          <w:bCs/>
          <w:sz w:val="24"/>
          <w:highlight w:val="yellow"/>
        </w:rPr>
        <w:t xml:space="preserve"> 9. Afterwards, distribute Membership Cards. Following the</w:t>
      </w:r>
    </w:p>
    <w:p w14:paraId="7FC571D7" w14:textId="3356F550" w:rsidR="006B382D" w:rsidRPr="00260C89" w:rsidRDefault="006B382D" w:rsidP="00260C89">
      <w:pPr>
        <w:spacing w:before="2"/>
        <w:ind w:left="720" w:right="936"/>
        <w:jc w:val="both"/>
        <w:rPr>
          <w:bCs/>
          <w:sz w:val="24"/>
          <w:highlight w:val="yellow"/>
        </w:rPr>
      </w:pPr>
      <w:r w:rsidRPr="00260C89">
        <w:rPr>
          <w:bCs/>
          <w:sz w:val="24"/>
          <w:highlight w:val="yellow"/>
        </w:rPr>
        <w:t>exemplification, the Financial Secretary should present a Membership</w:t>
      </w:r>
      <w:r w:rsidR="00260C89" w:rsidRPr="00260C89">
        <w:rPr>
          <w:bCs/>
          <w:sz w:val="24"/>
          <w:highlight w:val="yellow"/>
        </w:rPr>
        <w:t xml:space="preserve"> </w:t>
      </w:r>
      <w:r w:rsidRPr="00260C89">
        <w:rPr>
          <w:bCs/>
          <w:sz w:val="24"/>
          <w:highlight w:val="yellow"/>
        </w:rPr>
        <w:t xml:space="preserve">Card to each of the newly advanced members. </w:t>
      </w:r>
    </w:p>
    <w:p w14:paraId="17626CC6" w14:textId="6DB3A686" w:rsidR="006B382D" w:rsidRPr="00260C89" w:rsidRDefault="006B382D" w:rsidP="00260C89">
      <w:pPr>
        <w:spacing w:before="2"/>
        <w:ind w:left="720" w:right="936"/>
        <w:jc w:val="both"/>
        <w:rPr>
          <w:bCs/>
          <w:sz w:val="24"/>
          <w:highlight w:val="yellow"/>
        </w:rPr>
      </w:pPr>
      <w:r w:rsidRPr="00260C89">
        <w:rPr>
          <w:bCs/>
          <w:sz w:val="24"/>
          <w:highlight w:val="yellow"/>
        </w:rPr>
        <w:t>10. Report your success. Complete a Degree Exemplification Report</w:t>
      </w:r>
      <w:r w:rsidR="00260C89" w:rsidRPr="00260C89">
        <w:rPr>
          <w:bCs/>
          <w:sz w:val="24"/>
          <w:highlight w:val="yellow"/>
        </w:rPr>
        <w:t xml:space="preserve"> </w:t>
      </w:r>
      <w:r w:rsidRPr="00260C89">
        <w:rPr>
          <w:bCs/>
          <w:sz w:val="24"/>
          <w:highlight w:val="yellow"/>
        </w:rPr>
        <w:t>(#450) and submit the form to Ceremonials@kofc.org.</w:t>
      </w:r>
    </w:p>
    <w:p w14:paraId="35F3B40F" w14:textId="48465E94" w:rsidR="006B382D" w:rsidRPr="00260C89" w:rsidRDefault="00260C89" w:rsidP="006B382D">
      <w:pPr>
        <w:jc w:val="both"/>
        <w:rPr>
          <w:b/>
          <w:sz w:val="24"/>
          <w:highlight w:val="yellow"/>
        </w:rPr>
      </w:pPr>
      <w:r w:rsidRPr="00260C89">
        <w:rPr>
          <w:b/>
          <w:sz w:val="24"/>
          <w:highlight w:val="yellow"/>
        </w:rPr>
        <w:t xml:space="preserve">Section 2 - </w:t>
      </w:r>
      <w:r w:rsidR="006B382D" w:rsidRPr="00260C89">
        <w:rPr>
          <w:b/>
          <w:sz w:val="24"/>
          <w:highlight w:val="yellow"/>
        </w:rPr>
        <w:t>Exemplification Personnel</w:t>
      </w:r>
    </w:p>
    <w:p w14:paraId="614F6BE7" w14:textId="77777777" w:rsidR="006B382D" w:rsidRPr="00260C89" w:rsidRDefault="006B382D" w:rsidP="00260C89">
      <w:pPr>
        <w:ind w:left="720"/>
        <w:jc w:val="both"/>
        <w:rPr>
          <w:bCs/>
          <w:sz w:val="24"/>
          <w:highlight w:val="yellow"/>
        </w:rPr>
      </w:pPr>
      <w:r w:rsidRPr="00260C89">
        <w:rPr>
          <w:b/>
          <w:sz w:val="24"/>
          <w:highlight w:val="yellow"/>
        </w:rPr>
        <w:t xml:space="preserve"> </w:t>
      </w:r>
      <w:r w:rsidRPr="00260C89">
        <w:rPr>
          <w:bCs/>
          <w:sz w:val="24"/>
          <w:highlight w:val="yellow"/>
        </w:rPr>
        <w:t>1. Presiding Officer (Serves as Master of Ceremonies)</w:t>
      </w:r>
    </w:p>
    <w:p w14:paraId="3EEB6F8F" w14:textId="77777777" w:rsidR="006B382D" w:rsidRPr="00260C89" w:rsidRDefault="006B382D" w:rsidP="00260C89">
      <w:pPr>
        <w:ind w:left="720"/>
        <w:jc w:val="both"/>
        <w:rPr>
          <w:bCs/>
          <w:sz w:val="24"/>
          <w:highlight w:val="yellow"/>
        </w:rPr>
      </w:pPr>
      <w:r w:rsidRPr="00260C89">
        <w:rPr>
          <w:bCs/>
          <w:sz w:val="24"/>
          <w:highlight w:val="yellow"/>
        </w:rPr>
        <w:t xml:space="preserve"> 2. Chaplain (Leads assembly in Opening and Closing Prayers)</w:t>
      </w:r>
    </w:p>
    <w:p w14:paraId="69239757" w14:textId="77777777" w:rsidR="006B382D" w:rsidRPr="00260C89" w:rsidRDefault="006B382D" w:rsidP="00260C89">
      <w:pPr>
        <w:ind w:left="720"/>
        <w:jc w:val="both"/>
        <w:rPr>
          <w:bCs/>
          <w:sz w:val="24"/>
          <w:highlight w:val="yellow"/>
        </w:rPr>
      </w:pPr>
      <w:r w:rsidRPr="00260C89">
        <w:rPr>
          <w:bCs/>
          <w:sz w:val="24"/>
          <w:highlight w:val="yellow"/>
        </w:rPr>
        <w:t xml:space="preserve"> 3. Presenter on Charity (Teaches the Lesson on Charity and delivers the</w:t>
      </w:r>
    </w:p>
    <w:p w14:paraId="1571CF02" w14:textId="77777777" w:rsidR="006B382D" w:rsidRPr="00260C89" w:rsidRDefault="006B382D" w:rsidP="00260C89">
      <w:pPr>
        <w:ind w:left="720"/>
        <w:jc w:val="both"/>
        <w:rPr>
          <w:bCs/>
          <w:sz w:val="24"/>
          <w:highlight w:val="yellow"/>
        </w:rPr>
      </w:pPr>
      <w:r w:rsidRPr="00260C89">
        <w:rPr>
          <w:bCs/>
          <w:sz w:val="24"/>
          <w:highlight w:val="yellow"/>
        </w:rPr>
        <w:t>discourse on the rosary)</w:t>
      </w:r>
    </w:p>
    <w:p w14:paraId="4A1F3081" w14:textId="77777777" w:rsidR="006B382D" w:rsidRPr="00260C89" w:rsidRDefault="006B382D" w:rsidP="00260C89">
      <w:pPr>
        <w:ind w:left="720"/>
        <w:jc w:val="both"/>
        <w:rPr>
          <w:bCs/>
          <w:sz w:val="24"/>
          <w:highlight w:val="yellow"/>
        </w:rPr>
      </w:pPr>
      <w:r w:rsidRPr="00260C89">
        <w:rPr>
          <w:bCs/>
          <w:sz w:val="24"/>
          <w:highlight w:val="yellow"/>
        </w:rPr>
        <w:t xml:space="preserve"> 4. Presenter on Unity (Teaches the Lesson on Unity)</w:t>
      </w:r>
    </w:p>
    <w:p w14:paraId="2994A838" w14:textId="77777777" w:rsidR="006B382D" w:rsidRPr="00260C89" w:rsidRDefault="006B382D" w:rsidP="00260C89">
      <w:pPr>
        <w:ind w:left="720"/>
        <w:jc w:val="both"/>
        <w:rPr>
          <w:bCs/>
          <w:sz w:val="24"/>
          <w:highlight w:val="yellow"/>
        </w:rPr>
      </w:pPr>
      <w:r w:rsidRPr="00260C89">
        <w:rPr>
          <w:bCs/>
          <w:sz w:val="24"/>
          <w:highlight w:val="yellow"/>
        </w:rPr>
        <w:t xml:space="preserve"> 5. Presenter on Fraternity (Teaches the Lesson on Fraternity)</w:t>
      </w:r>
    </w:p>
    <w:p w14:paraId="470640A3" w14:textId="77777777" w:rsidR="006B382D" w:rsidRPr="00260C89" w:rsidRDefault="006B382D" w:rsidP="00260C89">
      <w:pPr>
        <w:ind w:left="720"/>
        <w:jc w:val="both"/>
        <w:rPr>
          <w:bCs/>
          <w:sz w:val="24"/>
          <w:highlight w:val="yellow"/>
        </w:rPr>
      </w:pPr>
      <w:r w:rsidRPr="00260C89">
        <w:rPr>
          <w:bCs/>
          <w:sz w:val="24"/>
          <w:highlight w:val="yellow"/>
        </w:rPr>
        <w:lastRenderedPageBreak/>
        <w:t xml:space="preserve"> 6. Warden (Guides the Candidates)</w:t>
      </w:r>
    </w:p>
    <w:p w14:paraId="55EA9451" w14:textId="77777777" w:rsidR="006B382D" w:rsidRPr="00260C89" w:rsidRDefault="006B382D" w:rsidP="00260C89">
      <w:pPr>
        <w:ind w:left="720"/>
        <w:jc w:val="both"/>
        <w:rPr>
          <w:bCs/>
          <w:sz w:val="24"/>
          <w:highlight w:val="yellow"/>
        </w:rPr>
      </w:pPr>
      <w:r w:rsidRPr="00260C89">
        <w:rPr>
          <w:bCs/>
          <w:sz w:val="24"/>
          <w:highlight w:val="yellow"/>
        </w:rPr>
        <w:t xml:space="preserve"> 7. Investing Officer (Presents rosaries and lapel pins to the Candidates. </w:t>
      </w:r>
    </w:p>
    <w:p w14:paraId="2348BEDF" w14:textId="77777777" w:rsidR="006B382D" w:rsidRPr="00260C89" w:rsidRDefault="006B382D" w:rsidP="00260C89">
      <w:pPr>
        <w:ind w:left="720"/>
        <w:jc w:val="both"/>
        <w:rPr>
          <w:bCs/>
          <w:sz w:val="24"/>
          <w:highlight w:val="yellow"/>
        </w:rPr>
      </w:pPr>
      <w:r w:rsidRPr="00260C89">
        <w:rPr>
          <w:bCs/>
          <w:sz w:val="24"/>
          <w:highlight w:val="yellow"/>
        </w:rPr>
        <w:t>The Grand Knight or highest-ranking officer in attendance may fill this</w:t>
      </w:r>
    </w:p>
    <w:p w14:paraId="38CF2384" w14:textId="77777777" w:rsidR="006B382D" w:rsidRPr="00260C89" w:rsidRDefault="006B382D" w:rsidP="00260C89">
      <w:pPr>
        <w:ind w:left="720"/>
        <w:jc w:val="both"/>
        <w:rPr>
          <w:bCs/>
          <w:sz w:val="24"/>
          <w:highlight w:val="yellow"/>
        </w:rPr>
      </w:pPr>
      <w:r w:rsidRPr="00260C89">
        <w:rPr>
          <w:bCs/>
          <w:sz w:val="24"/>
          <w:highlight w:val="yellow"/>
        </w:rPr>
        <w:t>role and, depending on the number of Candidates, multiple officers may</w:t>
      </w:r>
    </w:p>
    <w:p w14:paraId="7D9242C3" w14:textId="77777777" w:rsidR="006B382D" w:rsidRPr="00260C89" w:rsidRDefault="006B382D" w:rsidP="00260C89">
      <w:pPr>
        <w:ind w:left="720"/>
        <w:jc w:val="both"/>
        <w:rPr>
          <w:bCs/>
          <w:sz w:val="24"/>
          <w:highlight w:val="yellow"/>
        </w:rPr>
      </w:pPr>
      <w:r w:rsidRPr="00260C89">
        <w:rPr>
          <w:bCs/>
          <w:sz w:val="24"/>
          <w:highlight w:val="yellow"/>
        </w:rPr>
        <w:t>assist)</w:t>
      </w:r>
    </w:p>
    <w:p w14:paraId="0AE18769" w14:textId="4EA72E81" w:rsidR="006B382D" w:rsidRPr="00260C89" w:rsidRDefault="006B382D" w:rsidP="00260C89">
      <w:pPr>
        <w:ind w:left="720"/>
        <w:jc w:val="both"/>
        <w:rPr>
          <w:bCs/>
          <w:sz w:val="24"/>
          <w:highlight w:val="yellow"/>
        </w:rPr>
      </w:pPr>
      <w:r w:rsidRPr="00260C89">
        <w:rPr>
          <w:bCs/>
          <w:sz w:val="24"/>
          <w:highlight w:val="yellow"/>
        </w:rPr>
        <w:t>8. Financial Secretary (Registers Candidates and obtains their signature</w:t>
      </w:r>
    </w:p>
    <w:p w14:paraId="09147408" w14:textId="77777777" w:rsidR="006B382D" w:rsidRPr="00260C89" w:rsidRDefault="006B382D" w:rsidP="00260C89">
      <w:pPr>
        <w:ind w:left="720"/>
        <w:jc w:val="both"/>
        <w:rPr>
          <w:bCs/>
          <w:sz w:val="24"/>
          <w:highlight w:val="yellow"/>
        </w:rPr>
      </w:pPr>
      <w:r w:rsidRPr="00260C89">
        <w:rPr>
          <w:bCs/>
          <w:sz w:val="24"/>
          <w:highlight w:val="yellow"/>
        </w:rPr>
        <w:t>on the Constitutional Roll)</w:t>
      </w:r>
    </w:p>
    <w:p w14:paraId="70B402D0" w14:textId="77777777" w:rsidR="006B382D" w:rsidRPr="00260C89" w:rsidRDefault="006B382D" w:rsidP="00260C89">
      <w:pPr>
        <w:ind w:left="720"/>
        <w:jc w:val="both"/>
        <w:rPr>
          <w:bCs/>
          <w:sz w:val="24"/>
          <w:highlight w:val="yellow"/>
        </w:rPr>
      </w:pPr>
      <w:r w:rsidRPr="00260C89">
        <w:rPr>
          <w:bCs/>
          <w:sz w:val="24"/>
          <w:highlight w:val="yellow"/>
        </w:rPr>
        <w:t xml:space="preserve"> 9. Field Agent (Meets and greets Candidates and assists the Financial</w:t>
      </w:r>
    </w:p>
    <w:p w14:paraId="44DCD056" w14:textId="77777777" w:rsidR="006B382D" w:rsidRPr="00260C89" w:rsidRDefault="006B382D" w:rsidP="00260C89">
      <w:pPr>
        <w:ind w:left="720"/>
        <w:jc w:val="both"/>
        <w:rPr>
          <w:bCs/>
          <w:sz w:val="24"/>
          <w:highlight w:val="yellow"/>
        </w:rPr>
      </w:pPr>
      <w:r w:rsidRPr="00260C89">
        <w:rPr>
          <w:bCs/>
          <w:sz w:val="24"/>
          <w:highlight w:val="yellow"/>
        </w:rPr>
        <w:t>Secretary)</w:t>
      </w:r>
    </w:p>
    <w:p w14:paraId="663146EF" w14:textId="0FF6E39B" w:rsidR="006B382D" w:rsidRPr="00260C89" w:rsidRDefault="00260C89" w:rsidP="006B382D">
      <w:pPr>
        <w:jc w:val="both"/>
        <w:rPr>
          <w:b/>
          <w:sz w:val="24"/>
          <w:highlight w:val="yellow"/>
        </w:rPr>
      </w:pPr>
      <w:r w:rsidRPr="00260C89">
        <w:rPr>
          <w:b/>
          <w:sz w:val="24"/>
          <w:highlight w:val="yellow"/>
        </w:rPr>
        <w:t xml:space="preserve">Section 3 - </w:t>
      </w:r>
      <w:r w:rsidR="006B382D" w:rsidRPr="00260C89">
        <w:rPr>
          <w:b/>
          <w:sz w:val="24"/>
          <w:highlight w:val="yellow"/>
        </w:rPr>
        <w:t>Ceremonial Materials</w:t>
      </w:r>
    </w:p>
    <w:p w14:paraId="0B7B3AE9" w14:textId="5A0C2774" w:rsidR="006B382D" w:rsidRPr="00260C89" w:rsidRDefault="006B382D" w:rsidP="00260C89">
      <w:pPr>
        <w:pStyle w:val="ListParagraph"/>
        <w:numPr>
          <w:ilvl w:val="0"/>
          <w:numId w:val="18"/>
        </w:numPr>
        <w:rPr>
          <w:bCs/>
          <w:sz w:val="24"/>
          <w:highlight w:val="yellow"/>
        </w:rPr>
      </w:pPr>
      <w:r w:rsidRPr="00260C89">
        <w:rPr>
          <w:bCs/>
          <w:sz w:val="24"/>
          <w:highlight w:val="yellow"/>
        </w:rPr>
        <w:t>Ceremonial Baldrics – Baldrics for Presiding Officer, three Presenters,</w:t>
      </w:r>
    </w:p>
    <w:p w14:paraId="118FA855" w14:textId="77777777" w:rsidR="006B382D" w:rsidRPr="00260C89" w:rsidRDefault="006B382D" w:rsidP="00260C89">
      <w:pPr>
        <w:ind w:left="720"/>
        <w:jc w:val="both"/>
        <w:rPr>
          <w:bCs/>
          <w:sz w:val="24"/>
          <w:highlight w:val="yellow"/>
        </w:rPr>
      </w:pPr>
      <w:r w:rsidRPr="00260C89">
        <w:rPr>
          <w:bCs/>
          <w:sz w:val="24"/>
          <w:highlight w:val="yellow"/>
        </w:rPr>
        <w:t>Warden and the Investing Officer to wear during the exemplification.</w:t>
      </w:r>
    </w:p>
    <w:p w14:paraId="4F397462" w14:textId="6AE4D392" w:rsidR="006B382D" w:rsidRPr="00260C89" w:rsidRDefault="006B382D" w:rsidP="00260C89">
      <w:pPr>
        <w:pStyle w:val="ListParagraph"/>
        <w:numPr>
          <w:ilvl w:val="0"/>
          <w:numId w:val="18"/>
        </w:numPr>
        <w:rPr>
          <w:bCs/>
          <w:sz w:val="24"/>
          <w:highlight w:val="yellow"/>
        </w:rPr>
      </w:pPr>
      <w:r w:rsidRPr="00260C89">
        <w:rPr>
          <w:bCs/>
          <w:sz w:val="24"/>
          <w:highlight w:val="yellow"/>
        </w:rPr>
        <w:t>Crucifix – A crucifix large enough for demonstration purposes. It is</w:t>
      </w:r>
    </w:p>
    <w:p w14:paraId="6A32B395" w14:textId="77777777" w:rsidR="006B382D" w:rsidRPr="00260C89" w:rsidRDefault="006B382D" w:rsidP="00260C89">
      <w:pPr>
        <w:ind w:left="720"/>
        <w:jc w:val="both"/>
        <w:rPr>
          <w:bCs/>
          <w:sz w:val="24"/>
          <w:highlight w:val="yellow"/>
        </w:rPr>
      </w:pPr>
      <w:r w:rsidRPr="00260C89">
        <w:rPr>
          <w:bCs/>
          <w:sz w:val="24"/>
          <w:highlight w:val="yellow"/>
        </w:rPr>
        <w:t>preferred that the crucifix be wooden and large enough for all to clearly</w:t>
      </w:r>
    </w:p>
    <w:p w14:paraId="36204F1E" w14:textId="77777777" w:rsidR="006B382D" w:rsidRPr="00260C89" w:rsidRDefault="006B382D" w:rsidP="00260C89">
      <w:pPr>
        <w:ind w:left="720"/>
        <w:jc w:val="both"/>
        <w:rPr>
          <w:bCs/>
          <w:sz w:val="24"/>
          <w:highlight w:val="yellow"/>
        </w:rPr>
      </w:pPr>
      <w:r w:rsidRPr="00260C89">
        <w:rPr>
          <w:bCs/>
          <w:sz w:val="24"/>
          <w:highlight w:val="yellow"/>
        </w:rPr>
        <w:t>see the corpus – the body of Jesus Christ. A wooden crucifix is available</w:t>
      </w:r>
    </w:p>
    <w:p w14:paraId="108812A2" w14:textId="77777777" w:rsidR="006B382D" w:rsidRPr="00260C89" w:rsidRDefault="006B382D" w:rsidP="00260C89">
      <w:pPr>
        <w:ind w:left="720"/>
        <w:jc w:val="both"/>
        <w:rPr>
          <w:bCs/>
          <w:sz w:val="24"/>
          <w:highlight w:val="yellow"/>
        </w:rPr>
      </w:pPr>
      <w:r w:rsidRPr="00260C89">
        <w:rPr>
          <w:bCs/>
          <w:sz w:val="24"/>
          <w:highlight w:val="yellow"/>
        </w:rPr>
        <w:t>from Knights Gear and similar crucifixes are available from the Official</w:t>
      </w:r>
    </w:p>
    <w:p w14:paraId="4F3F976F" w14:textId="77777777" w:rsidR="006B382D" w:rsidRPr="00260C89" w:rsidRDefault="006B382D" w:rsidP="00260C89">
      <w:pPr>
        <w:ind w:left="720"/>
        <w:jc w:val="both"/>
        <w:rPr>
          <w:bCs/>
          <w:sz w:val="24"/>
          <w:highlight w:val="yellow"/>
        </w:rPr>
      </w:pPr>
      <w:r w:rsidRPr="00260C89">
        <w:rPr>
          <w:bCs/>
          <w:sz w:val="24"/>
          <w:highlight w:val="yellow"/>
        </w:rPr>
        <w:t>Ceremonial Suppliers.</w:t>
      </w:r>
    </w:p>
    <w:p w14:paraId="55A15B35" w14:textId="587828AD" w:rsidR="006B382D" w:rsidRPr="00260C89" w:rsidRDefault="006B382D" w:rsidP="00260C89">
      <w:pPr>
        <w:pStyle w:val="ListParagraph"/>
        <w:numPr>
          <w:ilvl w:val="0"/>
          <w:numId w:val="18"/>
        </w:numPr>
        <w:rPr>
          <w:bCs/>
          <w:sz w:val="24"/>
          <w:highlight w:val="yellow"/>
        </w:rPr>
      </w:pPr>
      <w:r w:rsidRPr="00260C89">
        <w:rPr>
          <w:bCs/>
          <w:sz w:val="24"/>
          <w:highlight w:val="yellow"/>
        </w:rPr>
        <w:t>Cable and Fibers – The fibers (small strings) and cable are available</w:t>
      </w:r>
    </w:p>
    <w:p w14:paraId="2A34F0F3" w14:textId="77777777" w:rsidR="006B382D" w:rsidRPr="00260C89" w:rsidRDefault="006B382D" w:rsidP="00260C89">
      <w:pPr>
        <w:ind w:left="720"/>
        <w:jc w:val="both"/>
        <w:rPr>
          <w:bCs/>
          <w:sz w:val="24"/>
          <w:highlight w:val="yellow"/>
        </w:rPr>
      </w:pPr>
      <w:r w:rsidRPr="00260C89">
        <w:rPr>
          <w:bCs/>
          <w:sz w:val="24"/>
          <w:highlight w:val="yellow"/>
        </w:rPr>
        <w:t>from the Official Ceremonial Suppliers. The cable should be white in</w:t>
      </w:r>
    </w:p>
    <w:p w14:paraId="4C0C54F2" w14:textId="77777777" w:rsidR="006B382D" w:rsidRPr="00260C89" w:rsidRDefault="006B382D" w:rsidP="00260C89">
      <w:pPr>
        <w:ind w:left="720"/>
        <w:jc w:val="both"/>
        <w:rPr>
          <w:bCs/>
          <w:sz w:val="24"/>
          <w:highlight w:val="yellow"/>
        </w:rPr>
      </w:pPr>
      <w:r w:rsidRPr="00260C89">
        <w:rPr>
          <w:bCs/>
          <w:sz w:val="24"/>
          <w:highlight w:val="yellow"/>
        </w:rPr>
        <w:t>color, approximately 1 inch in diameter and 2 feet in length.</w:t>
      </w:r>
    </w:p>
    <w:p w14:paraId="1023AA60" w14:textId="7CD903AC" w:rsidR="006B382D" w:rsidRPr="00260C89" w:rsidRDefault="006B382D" w:rsidP="00260C89">
      <w:pPr>
        <w:pStyle w:val="ListParagraph"/>
        <w:numPr>
          <w:ilvl w:val="0"/>
          <w:numId w:val="18"/>
        </w:numPr>
        <w:rPr>
          <w:bCs/>
          <w:sz w:val="24"/>
          <w:highlight w:val="yellow"/>
        </w:rPr>
      </w:pPr>
      <w:r w:rsidRPr="00260C89">
        <w:rPr>
          <w:bCs/>
          <w:sz w:val="24"/>
          <w:highlight w:val="yellow"/>
        </w:rPr>
        <w:t>Candidate Kit (#531) – One per Candidate. Includes rosary and lapel</w:t>
      </w:r>
    </w:p>
    <w:p w14:paraId="41582643" w14:textId="77777777" w:rsidR="000F3CAE" w:rsidRDefault="006B382D" w:rsidP="00260C89">
      <w:pPr>
        <w:ind w:left="720"/>
        <w:jc w:val="both"/>
        <w:rPr>
          <w:bCs/>
          <w:sz w:val="24"/>
        </w:rPr>
      </w:pPr>
      <w:r w:rsidRPr="00260C89">
        <w:rPr>
          <w:bCs/>
          <w:sz w:val="24"/>
          <w:highlight w:val="yellow"/>
        </w:rPr>
        <w:t>pin presented during the exemplification</w:t>
      </w:r>
      <w:r w:rsidR="005B2333">
        <w:rPr>
          <w:bCs/>
          <w:sz w:val="24"/>
        </w:rPr>
        <w:t>.</w:t>
      </w:r>
    </w:p>
    <w:p w14:paraId="7EFA97C0" w14:textId="77777777" w:rsidR="005B2333" w:rsidRDefault="005B2333" w:rsidP="00260C89">
      <w:pPr>
        <w:ind w:left="720"/>
        <w:jc w:val="both"/>
        <w:rPr>
          <w:bCs/>
          <w:sz w:val="24"/>
        </w:rPr>
      </w:pPr>
    </w:p>
    <w:p w14:paraId="22CDD828" w14:textId="77777777" w:rsidR="000F3CAE" w:rsidRDefault="00000000">
      <w:pPr>
        <w:pStyle w:val="Heading2"/>
        <w:spacing w:before="81"/>
        <w:ind w:left="3825" w:right="3802"/>
      </w:pPr>
      <w:bookmarkStart w:id="35" w:name="_TOC_250001"/>
      <w:r>
        <w:t>ARTICLE</w:t>
      </w:r>
      <w:r>
        <w:rPr>
          <w:spacing w:val="-17"/>
        </w:rPr>
        <w:t xml:space="preserve"> </w:t>
      </w:r>
      <w:r>
        <w:t xml:space="preserve">XIII </w:t>
      </w:r>
      <w:bookmarkEnd w:id="35"/>
      <w:r>
        <w:rPr>
          <w:spacing w:val="-2"/>
        </w:rPr>
        <w:t>AWARDS</w:t>
      </w:r>
    </w:p>
    <w:p w14:paraId="4DEA3C84" w14:textId="77777777" w:rsidR="000F3CAE" w:rsidRDefault="000F3CAE">
      <w:pPr>
        <w:pStyle w:val="BodyText"/>
        <w:spacing w:before="11"/>
        <w:rPr>
          <w:b/>
          <w:sz w:val="23"/>
        </w:rPr>
      </w:pPr>
    </w:p>
    <w:p w14:paraId="2E206075" w14:textId="28FC109B" w:rsidR="000F3CAE" w:rsidRDefault="00000000">
      <w:pPr>
        <w:pStyle w:val="BodyText"/>
        <w:ind w:left="960" w:right="932"/>
        <w:jc w:val="both"/>
      </w:pPr>
      <w:r>
        <w:rPr>
          <w:b/>
        </w:rPr>
        <w:t xml:space="preserve">Section 1 – Categories: </w:t>
      </w:r>
      <w:r>
        <w:t>All councils must submit award applications to the State Deputy on or before March 15 of each year.</w:t>
      </w:r>
      <w:r>
        <w:rPr>
          <w:spacing w:val="40"/>
        </w:rPr>
        <w:t xml:space="preserve"> </w:t>
      </w:r>
      <w:r>
        <w:t>Councils may submit award applications by regular mail or email.</w:t>
      </w:r>
      <w:r>
        <w:rPr>
          <w:spacing w:val="40"/>
        </w:rPr>
        <w:t xml:space="preserve"> </w:t>
      </w:r>
      <w:r>
        <w:t>If a council submits application by regular mail, the council must include a copy of the application for each district within the state plus two additional copies. A council may submit an application</w:t>
      </w:r>
      <w:r>
        <w:rPr>
          <w:spacing w:val="-1"/>
        </w:rPr>
        <w:t xml:space="preserve"> </w:t>
      </w:r>
      <w:r>
        <w:t>to</w:t>
      </w:r>
      <w:r>
        <w:rPr>
          <w:spacing w:val="-2"/>
        </w:rPr>
        <w:t xml:space="preserve"> </w:t>
      </w:r>
      <w:r>
        <w:t>the</w:t>
      </w:r>
      <w:r>
        <w:rPr>
          <w:spacing w:val="-3"/>
        </w:rPr>
        <w:t xml:space="preserve"> </w:t>
      </w:r>
      <w:r>
        <w:t>State</w:t>
      </w:r>
      <w:r>
        <w:rPr>
          <w:spacing w:val="-5"/>
        </w:rPr>
        <w:t xml:space="preserve"> </w:t>
      </w:r>
      <w:r>
        <w:t>Deputy by</w:t>
      </w:r>
      <w:r>
        <w:rPr>
          <w:spacing w:val="-5"/>
        </w:rPr>
        <w:t xml:space="preserve"> </w:t>
      </w:r>
      <w:r>
        <w:t>email.</w:t>
      </w:r>
      <w:r>
        <w:rPr>
          <w:spacing w:val="40"/>
        </w:rPr>
        <w:t xml:space="preserve"> </w:t>
      </w:r>
      <w:r>
        <w:t>If</w:t>
      </w:r>
      <w:r>
        <w:rPr>
          <w:spacing w:val="-3"/>
        </w:rPr>
        <w:t xml:space="preserve"> </w:t>
      </w:r>
      <w:r>
        <w:t>an</w:t>
      </w:r>
      <w:r>
        <w:rPr>
          <w:spacing w:val="-3"/>
        </w:rPr>
        <w:t xml:space="preserve"> </w:t>
      </w:r>
      <w:r>
        <w:t>application</w:t>
      </w:r>
      <w:r>
        <w:rPr>
          <w:spacing w:val="-3"/>
        </w:rPr>
        <w:t xml:space="preserve"> </w:t>
      </w:r>
      <w:r>
        <w:t>is</w:t>
      </w:r>
      <w:r>
        <w:rPr>
          <w:spacing w:val="-1"/>
        </w:rPr>
        <w:t xml:space="preserve"> </w:t>
      </w:r>
      <w:r>
        <w:t>sent</w:t>
      </w:r>
      <w:r>
        <w:rPr>
          <w:spacing w:val="-3"/>
        </w:rPr>
        <w:t xml:space="preserve"> </w:t>
      </w:r>
      <w:r>
        <w:t>by e</w:t>
      </w:r>
      <w:r w:rsidR="00E84A1D">
        <w:t>-</w:t>
      </w:r>
      <w:r>
        <w:t xml:space="preserve">mail it must be sent in </w:t>
      </w:r>
      <w:r w:rsidR="00E84A1D">
        <w:t xml:space="preserve">Adobe </w:t>
      </w:r>
      <w:r>
        <w:t>PDF format.</w:t>
      </w:r>
      <w:r>
        <w:rPr>
          <w:spacing w:val="80"/>
        </w:rPr>
        <w:t xml:space="preserve"> </w:t>
      </w:r>
      <w:r>
        <w:t>When submitting application by e-mail, the council should request written confirmation from the State Deputy that he has received</w:t>
      </w:r>
      <w:r>
        <w:rPr>
          <w:spacing w:val="80"/>
        </w:rPr>
        <w:t xml:space="preserve"> </w:t>
      </w:r>
      <w:r>
        <w:t>the application.</w:t>
      </w:r>
      <w:r>
        <w:rPr>
          <w:spacing w:val="80"/>
        </w:rPr>
        <w:t xml:space="preserve"> </w:t>
      </w:r>
      <w:r>
        <w:t>Applications that are submitted by</w:t>
      </w:r>
      <w:r>
        <w:rPr>
          <w:spacing w:val="-1"/>
        </w:rPr>
        <w:t xml:space="preserve"> </w:t>
      </w:r>
      <w:r>
        <w:t>e-mail will not be considered accepted unless the State Deputy provides written confirmation that he has received the application.</w:t>
      </w:r>
    </w:p>
    <w:p w14:paraId="2B212D71" w14:textId="77777777" w:rsidR="000F3CAE" w:rsidRDefault="000F3CAE">
      <w:pPr>
        <w:pStyle w:val="BodyText"/>
        <w:spacing w:before="1"/>
      </w:pPr>
    </w:p>
    <w:p w14:paraId="31E4C234" w14:textId="505DAE97" w:rsidR="00D75DFE" w:rsidRPr="00D75DFE" w:rsidRDefault="00000000" w:rsidP="00D75DFE">
      <w:pPr>
        <w:pStyle w:val="BodyText"/>
        <w:ind w:left="960" w:right="933"/>
        <w:jc w:val="both"/>
        <w:rPr>
          <w:spacing w:val="-4"/>
        </w:rPr>
      </w:pPr>
      <w:r>
        <w:rPr>
          <w:b/>
        </w:rPr>
        <w:t xml:space="preserve">Section 2 – Nominations: </w:t>
      </w:r>
      <w:r>
        <w:t xml:space="preserve">A Council may nominate any </w:t>
      </w:r>
      <w:r w:rsidR="005B2333">
        <w:t>b</w:t>
      </w:r>
      <w:r>
        <w:t>rother Knight, in good standing in the Council, for Knight of the Year, and</w:t>
      </w:r>
      <w:r>
        <w:rPr>
          <w:spacing w:val="40"/>
        </w:rPr>
        <w:t xml:space="preserve"> </w:t>
      </w:r>
      <w:r>
        <w:t xml:space="preserve">a Council may nominate any Brother Knight and his family, in good standing with the Council and in their own Parish, for Family of the </w:t>
      </w:r>
      <w:r>
        <w:rPr>
          <w:spacing w:val="-4"/>
        </w:rPr>
        <w:t>Year.</w:t>
      </w:r>
      <w:r w:rsidR="00D75DFE">
        <w:rPr>
          <w:spacing w:val="-4"/>
        </w:rPr>
        <w:t xml:space="preserve"> </w:t>
      </w:r>
      <w:r w:rsidR="00D75DFE" w:rsidRPr="00D75DFE">
        <w:rPr>
          <w:spacing w:val="-4"/>
        </w:rPr>
        <w:t>Each council can nominate and submit their chaplain to their state council for consideration of the State Blessed Michael McGivney Award form (SBMMA).</w:t>
      </w:r>
      <w:r w:rsidR="00D75DFE">
        <w:rPr>
          <w:spacing w:val="-4"/>
        </w:rPr>
        <w:t xml:space="preserve"> </w:t>
      </w:r>
      <w:r w:rsidR="00D75DFE" w:rsidRPr="00D75DFE">
        <w:rPr>
          <w:spacing w:val="-4"/>
        </w:rPr>
        <w:t xml:space="preserve">Each state winner will be submitted to Supreme for consideration for the international award, the Blessed Michael </w:t>
      </w:r>
      <w:r w:rsidR="00D75DFE" w:rsidRPr="00D75DFE">
        <w:rPr>
          <w:spacing w:val="-4"/>
        </w:rPr>
        <w:lastRenderedPageBreak/>
        <w:t>McGivney Medal form (BMMM). The winner will be announced at the Supreme Convention.</w:t>
      </w:r>
      <w:r w:rsidR="00D75DFE">
        <w:rPr>
          <w:spacing w:val="-4"/>
        </w:rPr>
        <w:t xml:space="preserve"> All nominations due to State Deputy </w:t>
      </w:r>
      <w:r w:rsidR="005B2333">
        <w:rPr>
          <w:spacing w:val="-4"/>
        </w:rPr>
        <w:t>before</w:t>
      </w:r>
      <w:r w:rsidR="00D75DFE">
        <w:rPr>
          <w:spacing w:val="-4"/>
        </w:rPr>
        <w:t xml:space="preserve"> March 15.</w:t>
      </w:r>
    </w:p>
    <w:p w14:paraId="49D73479" w14:textId="77777777" w:rsidR="000F3CAE" w:rsidRDefault="000F3CAE">
      <w:pPr>
        <w:pStyle w:val="BodyText"/>
      </w:pPr>
    </w:p>
    <w:p w14:paraId="6004DEBF" w14:textId="2AEB9656" w:rsidR="000F3CAE" w:rsidRDefault="00000000">
      <w:pPr>
        <w:ind w:left="960" w:right="931"/>
        <w:jc w:val="both"/>
        <w:rPr>
          <w:sz w:val="24"/>
        </w:rPr>
      </w:pPr>
      <w:r>
        <w:rPr>
          <w:b/>
          <w:sz w:val="24"/>
        </w:rPr>
        <w:t xml:space="preserve">Section 3 – Awards Committee: </w:t>
      </w:r>
      <w:r>
        <w:rPr>
          <w:sz w:val="24"/>
        </w:rPr>
        <w:t xml:space="preserve">The Awards Committee shall operate under the direction of the State Deputy. The State Deputy shall sit on the committee as a non-voting member. </w:t>
      </w:r>
      <w:r>
        <w:rPr>
          <w:b/>
          <w:sz w:val="24"/>
        </w:rPr>
        <w:t xml:space="preserve">Each District Deputy shall submit to the State Deputy, by February 15 of each year, a list of three Knights from their District. </w:t>
      </w:r>
      <w:r>
        <w:rPr>
          <w:sz w:val="24"/>
        </w:rPr>
        <w:t>The State Deputy</w:t>
      </w:r>
      <w:r>
        <w:rPr>
          <w:spacing w:val="-3"/>
          <w:sz w:val="24"/>
        </w:rPr>
        <w:t xml:space="preserve"> </w:t>
      </w:r>
      <w:r>
        <w:rPr>
          <w:sz w:val="24"/>
        </w:rPr>
        <w:t>shall</w:t>
      </w:r>
      <w:r>
        <w:rPr>
          <w:spacing w:val="-2"/>
          <w:sz w:val="24"/>
        </w:rPr>
        <w:t xml:space="preserve"> </w:t>
      </w:r>
      <w:r>
        <w:rPr>
          <w:sz w:val="24"/>
        </w:rPr>
        <w:t>select</w:t>
      </w:r>
      <w:r>
        <w:rPr>
          <w:spacing w:val="-3"/>
          <w:sz w:val="24"/>
        </w:rPr>
        <w:t xml:space="preserve"> </w:t>
      </w:r>
      <w:r>
        <w:rPr>
          <w:sz w:val="24"/>
        </w:rPr>
        <w:t>one Knight</w:t>
      </w:r>
      <w:r>
        <w:rPr>
          <w:spacing w:val="-3"/>
          <w:sz w:val="24"/>
        </w:rPr>
        <w:t xml:space="preserve"> </w:t>
      </w:r>
      <w:r>
        <w:rPr>
          <w:sz w:val="24"/>
        </w:rPr>
        <w:t>from each</w:t>
      </w:r>
      <w:r>
        <w:rPr>
          <w:spacing w:val="-2"/>
          <w:sz w:val="24"/>
        </w:rPr>
        <w:t xml:space="preserve"> </w:t>
      </w:r>
      <w:r>
        <w:rPr>
          <w:sz w:val="24"/>
        </w:rPr>
        <w:t>District to</w:t>
      </w:r>
      <w:r>
        <w:rPr>
          <w:spacing w:val="-2"/>
          <w:sz w:val="24"/>
        </w:rPr>
        <w:t xml:space="preserve"> </w:t>
      </w:r>
      <w:r>
        <w:rPr>
          <w:sz w:val="24"/>
        </w:rPr>
        <w:t>be</w:t>
      </w:r>
      <w:r>
        <w:rPr>
          <w:spacing w:val="-3"/>
          <w:sz w:val="24"/>
        </w:rPr>
        <w:t xml:space="preserve"> </w:t>
      </w:r>
      <w:r>
        <w:rPr>
          <w:sz w:val="24"/>
        </w:rPr>
        <w:t>a</w:t>
      </w:r>
      <w:r>
        <w:rPr>
          <w:spacing w:val="-2"/>
          <w:sz w:val="24"/>
        </w:rPr>
        <w:t xml:space="preserve"> </w:t>
      </w:r>
      <w:r>
        <w:rPr>
          <w:sz w:val="24"/>
        </w:rPr>
        <w:t xml:space="preserve">member of the Awards Committee. The Past State Deputy shall be a member of the Awards Committee. </w:t>
      </w:r>
      <w:r w:rsidR="00090875">
        <w:rPr>
          <w:sz w:val="24"/>
        </w:rPr>
        <w:t>In addition, t</w:t>
      </w:r>
      <w:r>
        <w:rPr>
          <w:sz w:val="24"/>
        </w:rPr>
        <w:t xml:space="preserve">he State Deputy shall </w:t>
      </w:r>
      <w:r w:rsidR="00090875">
        <w:rPr>
          <w:sz w:val="24"/>
        </w:rPr>
        <w:t>select</w:t>
      </w:r>
      <w:r>
        <w:rPr>
          <w:sz w:val="24"/>
        </w:rPr>
        <w:t xml:space="preserve"> a Knight at-large to serve on the Committee. In the event a District Deputy shall fail to submit three names from his District, or if any member of the Committee for some reason is unable to serve, the State Deputy may select a </w:t>
      </w:r>
      <w:r w:rsidR="0067403A">
        <w:rPr>
          <w:sz w:val="24"/>
        </w:rPr>
        <w:t xml:space="preserve">suitable </w:t>
      </w:r>
      <w:r>
        <w:rPr>
          <w:sz w:val="24"/>
        </w:rPr>
        <w:t>replacement under his discretion to serve on the Committee.</w:t>
      </w:r>
    </w:p>
    <w:p w14:paraId="35E22898" w14:textId="77777777" w:rsidR="000F3CAE" w:rsidRDefault="000F3CAE">
      <w:pPr>
        <w:pStyle w:val="BodyText"/>
        <w:spacing w:before="1"/>
      </w:pPr>
    </w:p>
    <w:p w14:paraId="1D0E5115" w14:textId="1B530B38" w:rsidR="000F3CAE" w:rsidRDefault="00000000" w:rsidP="0067403A">
      <w:pPr>
        <w:pStyle w:val="BodyText"/>
        <w:spacing w:before="1"/>
        <w:ind w:left="960" w:right="934"/>
        <w:jc w:val="both"/>
      </w:pPr>
      <w:r>
        <w:rPr>
          <w:b/>
        </w:rPr>
        <w:t xml:space="preserve">Section 4 – Criteria: </w:t>
      </w:r>
      <w:r>
        <w:t>The State Deputy shall set the criteria under which the Awards</w:t>
      </w:r>
      <w:r>
        <w:rPr>
          <w:spacing w:val="-1"/>
        </w:rPr>
        <w:t xml:space="preserve"> </w:t>
      </w:r>
      <w:r>
        <w:t xml:space="preserve">Committee </w:t>
      </w:r>
      <w:r w:rsidR="0067403A">
        <w:t xml:space="preserve">will </w:t>
      </w:r>
      <w:r>
        <w:t xml:space="preserve">operate. </w:t>
      </w:r>
      <w:r w:rsidR="0067403A">
        <w:t>The State deputy will en</w:t>
      </w:r>
      <w:r>
        <w:t>sure</w:t>
      </w:r>
      <w:r>
        <w:rPr>
          <w:spacing w:val="-1"/>
        </w:rPr>
        <w:t xml:space="preserve"> </w:t>
      </w:r>
      <w:r>
        <w:t xml:space="preserve">that each committee member receives detailed guidance on the criteria and copies of all nominations submitted. After </w:t>
      </w:r>
      <w:r w:rsidR="0067403A">
        <w:t xml:space="preserve">completing </w:t>
      </w:r>
      <w:r>
        <w:t xml:space="preserve">all consideration of nominations, each </w:t>
      </w:r>
      <w:r w:rsidR="0067403A">
        <w:t xml:space="preserve">Committee </w:t>
      </w:r>
      <w:r>
        <w:t xml:space="preserve">member shall submit their selection for each category in a sealed envelope to the State Deputy. The State Deputy shall then review all submissions and determine the top scoring nomination </w:t>
      </w:r>
      <w:r w:rsidR="0067403A">
        <w:t xml:space="preserve">for selection of the </w:t>
      </w:r>
      <w:r>
        <w:t>award</w:t>
      </w:r>
      <w:r>
        <w:rPr>
          <w:spacing w:val="15"/>
        </w:rPr>
        <w:t xml:space="preserve"> </w:t>
      </w:r>
      <w:r>
        <w:t>in</w:t>
      </w:r>
      <w:r>
        <w:rPr>
          <w:spacing w:val="16"/>
        </w:rPr>
        <w:t xml:space="preserve"> </w:t>
      </w:r>
      <w:r>
        <w:t>each</w:t>
      </w:r>
      <w:r>
        <w:rPr>
          <w:spacing w:val="15"/>
        </w:rPr>
        <w:t xml:space="preserve"> </w:t>
      </w:r>
      <w:r>
        <w:t>category.</w:t>
      </w:r>
      <w:r>
        <w:rPr>
          <w:spacing w:val="15"/>
        </w:rPr>
        <w:t xml:space="preserve"> </w:t>
      </w:r>
      <w:r>
        <w:t>In</w:t>
      </w:r>
      <w:r>
        <w:rPr>
          <w:spacing w:val="15"/>
        </w:rPr>
        <w:t xml:space="preserve"> </w:t>
      </w:r>
      <w:r>
        <w:t>the</w:t>
      </w:r>
      <w:r>
        <w:rPr>
          <w:spacing w:val="16"/>
        </w:rPr>
        <w:t xml:space="preserve"> </w:t>
      </w:r>
      <w:r>
        <w:t>event</w:t>
      </w:r>
      <w:r>
        <w:rPr>
          <w:spacing w:val="13"/>
        </w:rPr>
        <w:t xml:space="preserve"> </w:t>
      </w:r>
      <w:r>
        <w:t>of</w:t>
      </w:r>
      <w:r>
        <w:rPr>
          <w:spacing w:val="14"/>
        </w:rPr>
        <w:t xml:space="preserve"> </w:t>
      </w:r>
      <w:r>
        <w:t>a</w:t>
      </w:r>
      <w:r>
        <w:rPr>
          <w:spacing w:val="15"/>
        </w:rPr>
        <w:t xml:space="preserve"> </w:t>
      </w:r>
      <w:r>
        <w:t>tie,</w:t>
      </w:r>
      <w:r>
        <w:rPr>
          <w:spacing w:val="16"/>
        </w:rPr>
        <w:t xml:space="preserve"> </w:t>
      </w:r>
      <w:r>
        <w:t>the</w:t>
      </w:r>
      <w:r>
        <w:rPr>
          <w:spacing w:val="13"/>
        </w:rPr>
        <w:t xml:space="preserve"> </w:t>
      </w:r>
      <w:r>
        <w:t>State</w:t>
      </w:r>
      <w:r>
        <w:rPr>
          <w:spacing w:val="16"/>
        </w:rPr>
        <w:t xml:space="preserve"> </w:t>
      </w:r>
      <w:r>
        <w:rPr>
          <w:spacing w:val="-2"/>
        </w:rPr>
        <w:t>Deputy</w:t>
      </w:r>
      <w:r w:rsidR="0067403A">
        <w:rPr>
          <w:spacing w:val="-2"/>
        </w:rPr>
        <w:t xml:space="preserve"> </w:t>
      </w:r>
      <w:r>
        <w:t>must contact the committee members to review</w:t>
      </w:r>
      <w:r w:rsidR="0067403A">
        <w:t>/rescore</w:t>
      </w:r>
      <w:r>
        <w:t xml:space="preserve"> tied nominations to break the tie</w:t>
      </w:r>
      <w:r w:rsidR="0067403A">
        <w:t xml:space="preserve"> and select a unanimous winner.</w:t>
      </w:r>
      <w:r>
        <w:t xml:space="preserve"> </w:t>
      </w:r>
      <w:r w:rsidR="0067403A">
        <w:t xml:space="preserve">Committee members must ensure confidentiality for all award </w:t>
      </w:r>
      <w:r>
        <w:t>nominations</w:t>
      </w:r>
      <w:r w:rsidR="0067403A">
        <w:t>’</w:t>
      </w:r>
      <w:r>
        <w:t xml:space="preserve"> </w:t>
      </w:r>
    </w:p>
    <w:p w14:paraId="49494C2C" w14:textId="77777777" w:rsidR="000F3CAE" w:rsidRDefault="000F3CAE">
      <w:pPr>
        <w:pStyle w:val="BodyText"/>
        <w:spacing w:before="11"/>
        <w:rPr>
          <w:sz w:val="23"/>
        </w:rPr>
      </w:pPr>
    </w:p>
    <w:p w14:paraId="1BFC2102" w14:textId="77777777" w:rsidR="000F3CAE" w:rsidRDefault="00000000">
      <w:pPr>
        <w:pStyle w:val="BodyText"/>
        <w:ind w:left="960" w:right="934"/>
        <w:jc w:val="both"/>
      </w:pPr>
      <w:r>
        <w:rPr>
          <w:b/>
        </w:rPr>
        <w:t xml:space="preserve">Section 5 – Exemptions: </w:t>
      </w:r>
      <w:r>
        <w:t>Elected State Officers will not be eligible for either Family of the Year or Knight of the Year awards.</w:t>
      </w:r>
    </w:p>
    <w:p w14:paraId="328B0838" w14:textId="77777777" w:rsidR="000F3CAE" w:rsidRDefault="000F3CAE">
      <w:pPr>
        <w:jc w:val="both"/>
        <w:sectPr w:rsidR="000F3CAE">
          <w:pgSz w:w="12240" w:h="15840"/>
          <w:pgMar w:top="1360" w:right="1580" w:bottom="1240" w:left="1560" w:header="0" w:footer="1051" w:gutter="0"/>
          <w:cols w:space="720"/>
        </w:sectPr>
      </w:pPr>
    </w:p>
    <w:p w14:paraId="274CCF38" w14:textId="40FEFCF9" w:rsidR="000F3CAE" w:rsidRDefault="00163D91" w:rsidP="00C71BB7">
      <w:pPr>
        <w:pStyle w:val="Heading2"/>
        <w:spacing w:before="81"/>
        <w:ind w:left="24"/>
      </w:pPr>
      <w:bookmarkStart w:id="36" w:name="_TOC_250000"/>
      <w:bookmarkEnd w:id="36"/>
      <w:r>
        <w:lastRenderedPageBreak/>
        <w:t>CERTIFICATION</w:t>
      </w:r>
    </w:p>
    <w:sectPr w:rsidR="000F3CAE">
      <w:pgSz w:w="12240" w:h="15840"/>
      <w:pgMar w:top="1360" w:right="1580" w:bottom="1240" w:left="1560" w:header="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F9A1" w14:textId="77777777" w:rsidR="009629EF" w:rsidRDefault="009629EF">
      <w:r>
        <w:separator/>
      </w:r>
    </w:p>
  </w:endnote>
  <w:endnote w:type="continuationSeparator" w:id="0">
    <w:p w14:paraId="6C9F6F7D" w14:textId="77777777" w:rsidR="009629EF" w:rsidRDefault="0096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C1674" w14:textId="731FDC3E" w:rsidR="000F3CAE" w:rsidRDefault="00933910">
    <w:pPr>
      <w:pStyle w:val="BodyText"/>
      <w:spacing w:line="14" w:lineRule="auto"/>
      <w:rPr>
        <w:sz w:val="20"/>
      </w:rPr>
    </w:pPr>
    <w:r>
      <w:rPr>
        <w:noProof/>
      </w:rPr>
      <mc:AlternateContent>
        <mc:Choice Requires="wps">
          <w:drawing>
            <wp:anchor distT="0" distB="0" distL="114300" distR="114300" simplePos="0" relativeHeight="487304704" behindDoc="1" locked="0" layoutInCell="1" allowOverlap="1" wp14:anchorId="4AF29891" wp14:editId="62FBDB7B">
              <wp:simplePos x="0" y="0"/>
              <wp:positionH relativeFrom="page">
                <wp:posOffset>6363970</wp:posOffset>
              </wp:positionH>
              <wp:positionV relativeFrom="page">
                <wp:posOffset>9251315</wp:posOffset>
              </wp:positionV>
              <wp:extent cx="229235" cy="16700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7777D" w14:textId="77777777" w:rsidR="000F3CAE" w:rsidRDefault="00000000">
                          <w:pPr>
                            <w:spacing w:before="12"/>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10</w:t>
                          </w:r>
                          <w:r>
                            <w:rPr>
                              <w:b/>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9891" id="_x0000_t202" coordsize="21600,21600" o:spt="202" path="m,l,21600r21600,l21600,xe">
              <v:stroke joinstyle="miter"/>
              <v:path gradientshapeok="t" o:connecttype="rect"/>
            </v:shapetype>
            <v:shape id="docshape4" o:spid="_x0000_s1026" type="#_x0000_t202" style="position:absolute;margin-left:501.1pt;margin-top:728.45pt;width:18.05pt;height:13.15pt;z-index:-160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" filled="f" stroked="f">
              <v:textbox inset="0,0,0,0">
                <w:txbxContent>
                  <w:p w14:paraId="75F7777D" w14:textId="77777777" w:rsidR="000F3CAE" w:rsidRDefault="00000000">
                    <w:pPr>
                      <w:spacing w:before="12"/>
                      <w:ind w:left="60"/>
                      <w:rPr>
                        <w:b/>
                        <w:sz w:val="20"/>
                      </w:rPr>
                    </w:pPr>
                    <w:r>
                      <w:rPr>
                        <w:b/>
                        <w:spacing w:val="-5"/>
                        <w:sz w:val="20"/>
                      </w:rPr>
                      <w:fldChar w:fldCharType="begin"/>
                    </w:r>
                    <w:r>
                      <w:rPr>
                        <w:b/>
                        <w:spacing w:val="-5"/>
                        <w:sz w:val="20"/>
                      </w:rPr>
                      <w:instrText xml:space="preserve"> PAGE </w:instrText>
                    </w:r>
                    <w:r>
                      <w:rPr>
                        <w:b/>
                        <w:spacing w:val="-5"/>
                        <w:sz w:val="20"/>
                      </w:rPr>
                      <w:fldChar w:fldCharType="separate"/>
                    </w:r>
                    <w:r>
                      <w:rPr>
                        <w:b/>
                        <w:spacing w:val="-5"/>
                        <w:sz w:val="20"/>
                      </w:rPr>
                      <w:t>10</w:t>
                    </w:r>
                    <w:r>
                      <w:rPr>
                        <w:b/>
                        <w:spacing w:val="-5"/>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05216" behindDoc="1" locked="0" layoutInCell="1" allowOverlap="1" wp14:anchorId="57D3DDF9" wp14:editId="44CF0243">
              <wp:simplePos x="0" y="0"/>
              <wp:positionH relativeFrom="page">
                <wp:posOffset>1130300</wp:posOffset>
              </wp:positionH>
              <wp:positionV relativeFrom="page">
                <wp:posOffset>9272270</wp:posOffset>
              </wp:positionV>
              <wp:extent cx="2813685" cy="167005"/>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85993" w14:textId="2EAED80E" w:rsidR="000F3CAE" w:rsidRDefault="00000000">
                          <w:pPr>
                            <w:spacing w:before="12"/>
                            <w:ind w:left="20"/>
                            <w:rPr>
                              <w:b/>
                              <w:sz w:val="20"/>
                            </w:rPr>
                          </w:pPr>
                          <w:r>
                            <w:rPr>
                              <w:b/>
                              <w:sz w:val="20"/>
                            </w:rPr>
                            <w:t>Utah</w:t>
                          </w:r>
                          <w:r>
                            <w:rPr>
                              <w:b/>
                              <w:spacing w:val="-9"/>
                              <w:sz w:val="20"/>
                            </w:rPr>
                            <w:t xml:space="preserve"> </w:t>
                          </w:r>
                          <w:r>
                            <w:rPr>
                              <w:b/>
                              <w:sz w:val="20"/>
                            </w:rPr>
                            <w:t>State</w:t>
                          </w:r>
                          <w:r>
                            <w:rPr>
                              <w:b/>
                              <w:spacing w:val="-8"/>
                              <w:sz w:val="20"/>
                            </w:rPr>
                            <w:t xml:space="preserve"> </w:t>
                          </w:r>
                          <w:r>
                            <w:rPr>
                              <w:b/>
                              <w:sz w:val="20"/>
                            </w:rPr>
                            <w:t>By-Laws,</w:t>
                          </w:r>
                          <w:r>
                            <w:rPr>
                              <w:b/>
                              <w:spacing w:val="-6"/>
                              <w:sz w:val="20"/>
                            </w:rPr>
                            <w:t xml:space="preserve"> </w:t>
                          </w:r>
                          <w:r w:rsidR="00B2177B">
                            <w:rPr>
                              <w:b/>
                              <w:sz w:val="20"/>
                            </w:rPr>
                            <w:t>Proposed May 6, 2023</w:t>
                          </w:r>
                        </w:p>
                        <w:p w14:paraId="04A36E9A" w14:textId="77777777" w:rsidR="007C19B7" w:rsidRDefault="007C19B7">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DDF9" id="docshape5" o:spid="_x0000_s1027" type="#_x0000_t202" style="position:absolute;margin-left:89pt;margin-top:730.1pt;width:221.55pt;height:13.15pt;z-index:-1601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" filled="f" stroked="f">
              <v:textbox inset="0,0,0,0">
                <w:txbxContent>
                  <w:p w14:paraId="46585993" w14:textId="2EAED80E" w:rsidR="000F3CAE" w:rsidRDefault="00000000">
                    <w:pPr>
                      <w:spacing w:before="12"/>
                      <w:ind w:left="20"/>
                      <w:rPr>
                        <w:b/>
                        <w:sz w:val="20"/>
                      </w:rPr>
                    </w:pPr>
                    <w:r>
                      <w:rPr>
                        <w:b/>
                        <w:sz w:val="20"/>
                      </w:rPr>
                      <w:t>Utah</w:t>
                    </w:r>
                    <w:r>
                      <w:rPr>
                        <w:b/>
                        <w:spacing w:val="-9"/>
                        <w:sz w:val="20"/>
                      </w:rPr>
                      <w:t xml:space="preserve"> </w:t>
                    </w:r>
                    <w:r>
                      <w:rPr>
                        <w:b/>
                        <w:sz w:val="20"/>
                      </w:rPr>
                      <w:t>State</w:t>
                    </w:r>
                    <w:r>
                      <w:rPr>
                        <w:b/>
                        <w:spacing w:val="-8"/>
                        <w:sz w:val="20"/>
                      </w:rPr>
                      <w:t xml:space="preserve"> </w:t>
                    </w:r>
                    <w:r>
                      <w:rPr>
                        <w:b/>
                        <w:sz w:val="20"/>
                      </w:rPr>
                      <w:t>By-Laws,</w:t>
                    </w:r>
                    <w:r>
                      <w:rPr>
                        <w:b/>
                        <w:spacing w:val="-6"/>
                        <w:sz w:val="20"/>
                      </w:rPr>
                      <w:t xml:space="preserve"> </w:t>
                    </w:r>
                    <w:r w:rsidR="00B2177B">
                      <w:rPr>
                        <w:b/>
                        <w:sz w:val="20"/>
                      </w:rPr>
                      <w:t>Proposed May 6, 2023</w:t>
                    </w:r>
                  </w:p>
                  <w:p w14:paraId="04A36E9A" w14:textId="77777777" w:rsidR="007C19B7" w:rsidRDefault="007C19B7">
                    <w:pPr>
                      <w:spacing w:before="12"/>
                      <w:ind w:left="20"/>
                      <w:rPr>
                        <w:b/>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6430F" w14:textId="77777777" w:rsidR="009629EF" w:rsidRDefault="009629EF">
      <w:r>
        <w:separator/>
      </w:r>
    </w:p>
  </w:footnote>
  <w:footnote w:type="continuationSeparator" w:id="0">
    <w:p w14:paraId="2C5A384D" w14:textId="77777777" w:rsidR="009629EF" w:rsidRDefault="00962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6D8"/>
    <w:multiLevelType w:val="hybridMultilevel"/>
    <w:tmpl w:val="5D0C3160"/>
    <w:lvl w:ilvl="0" w:tplc="04090017">
      <w:start w:val="1"/>
      <w:numFmt w:val="lowerLetter"/>
      <w:lvlText w:val="%1)"/>
      <w:lvlJc w:val="left"/>
      <w:pPr>
        <w:ind w:left="2070" w:hanging="360"/>
      </w:p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 w15:restartNumberingAfterBreak="0">
    <w:nsid w:val="01E304DB"/>
    <w:multiLevelType w:val="hybridMultilevel"/>
    <w:tmpl w:val="EEF48F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74AE6"/>
    <w:multiLevelType w:val="hybridMultilevel"/>
    <w:tmpl w:val="2446F1DA"/>
    <w:lvl w:ilvl="0" w:tplc="B5FE5E4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0B4F75A3"/>
    <w:multiLevelType w:val="hybridMultilevel"/>
    <w:tmpl w:val="93FA7BEC"/>
    <w:lvl w:ilvl="0" w:tplc="A3465D20">
      <w:start w:val="1"/>
      <w:numFmt w:val="lowerLetter"/>
      <w:lvlText w:val="(%1)"/>
      <w:lvlJc w:val="left"/>
      <w:pPr>
        <w:ind w:left="2054" w:hanging="375"/>
      </w:pPr>
      <w:rPr>
        <w:rFonts w:ascii="Arial" w:eastAsia="Arial" w:hAnsi="Arial" w:cs="Arial" w:hint="default"/>
        <w:b w:val="0"/>
        <w:bCs w:val="0"/>
        <w:i w:val="0"/>
        <w:iCs w:val="0"/>
        <w:w w:val="99"/>
        <w:sz w:val="24"/>
        <w:szCs w:val="24"/>
        <w:lang w:val="en-US" w:eastAsia="en-US" w:bidi="ar-SA"/>
      </w:rPr>
    </w:lvl>
    <w:lvl w:ilvl="1" w:tplc="EF12138E">
      <w:numFmt w:val="bullet"/>
      <w:lvlText w:val="•"/>
      <w:lvlJc w:val="left"/>
      <w:pPr>
        <w:ind w:left="2764" w:hanging="375"/>
      </w:pPr>
      <w:rPr>
        <w:rFonts w:hint="default"/>
        <w:lang w:val="en-US" w:eastAsia="en-US" w:bidi="ar-SA"/>
      </w:rPr>
    </w:lvl>
    <w:lvl w:ilvl="2" w:tplc="727EB5D4">
      <w:numFmt w:val="bullet"/>
      <w:lvlText w:val="•"/>
      <w:lvlJc w:val="left"/>
      <w:pPr>
        <w:ind w:left="3468" w:hanging="375"/>
      </w:pPr>
      <w:rPr>
        <w:rFonts w:hint="default"/>
        <w:lang w:val="en-US" w:eastAsia="en-US" w:bidi="ar-SA"/>
      </w:rPr>
    </w:lvl>
    <w:lvl w:ilvl="3" w:tplc="114C0FCE">
      <w:numFmt w:val="bullet"/>
      <w:lvlText w:val="•"/>
      <w:lvlJc w:val="left"/>
      <w:pPr>
        <w:ind w:left="4172" w:hanging="375"/>
      </w:pPr>
      <w:rPr>
        <w:rFonts w:hint="default"/>
        <w:lang w:val="en-US" w:eastAsia="en-US" w:bidi="ar-SA"/>
      </w:rPr>
    </w:lvl>
    <w:lvl w:ilvl="4" w:tplc="BCFED60C">
      <w:numFmt w:val="bullet"/>
      <w:lvlText w:val="•"/>
      <w:lvlJc w:val="left"/>
      <w:pPr>
        <w:ind w:left="4876" w:hanging="375"/>
      </w:pPr>
      <w:rPr>
        <w:rFonts w:hint="default"/>
        <w:lang w:val="en-US" w:eastAsia="en-US" w:bidi="ar-SA"/>
      </w:rPr>
    </w:lvl>
    <w:lvl w:ilvl="5" w:tplc="0228FD18">
      <w:numFmt w:val="bullet"/>
      <w:lvlText w:val="•"/>
      <w:lvlJc w:val="left"/>
      <w:pPr>
        <w:ind w:left="5580" w:hanging="375"/>
      </w:pPr>
      <w:rPr>
        <w:rFonts w:hint="default"/>
        <w:lang w:val="en-US" w:eastAsia="en-US" w:bidi="ar-SA"/>
      </w:rPr>
    </w:lvl>
    <w:lvl w:ilvl="6" w:tplc="0F86C358">
      <w:numFmt w:val="bullet"/>
      <w:lvlText w:val="•"/>
      <w:lvlJc w:val="left"/>
      <w:pPr>
        <w:ind w:left="6284" w:hanging="375"/>
      </w:pPr>
      <w:rPr>
        <w:rFonts w:hint="default"/>
        <w:lang w:val="en-US" w:eastAsia="en-US" w:bidi="ar-SA"/>
      </w:rPr>
    </w:lvl>
    <w:lvl w:ilvl="7" w:tplc="A7446386">
      <w:numFmt w:val="bullet"/>
      <w:lvlText w:val="•"/>
      <w:lvlJc w:val="left"/>
      <w:pPr>
        <w:ind w:left="6988" w:hanging="375"/>
      </w:pPr>
      <w:rPr>
        <w:rFonts w:hint="default"/>
        <w:lang w:val="en-US" w:eastAsia="en-US" w:bidi="ar-SA"/>
      </w:rPr>
    </w:lvl>
    <w:lvl w:ilvl="8" w:tplc="771CF026">
      <w:numFmt w:val="bullet"/>
      <w:lvlText w:val="•"/>
      <w:lvlJc w:val="left"/>
      <w:pPr>
        <w:ind w:left="7692" w:hanging="375"/>
      </w:pPr>
      <w:rPr>
        <w:rFonts w:hint="default"/>
        <w:lang w:val="en-US" w:eastAsia="en-US" w:bidi="ar-SA"/>
      </w:rPr>
    </w:lvl>
  </w:abstractNum>
  <w:abstractNum w:abstractNumId="4" w15:restartNumberingAfterBreak="0">
    <w:nsid w:val="104A0EF8"/>
    <w:multiLevelType w:val="hybridMultilevel"/>
    <w:tmpl w:val="C7C0A4E2"/>
    <w:lvl w:ilvl="0" w:tplc="12E09102">
      <w:start w:val="1"/>
      <w:numFmt w:val="lowerLetter"/>
      <w:lvlText w:val="(%1)"/>
      <w:lvlJc w:val="left"/>
      <w:pPr>
        <w:ind w:left="2054" w:hanging="375"/>
      </w:pPr>
      <w:rPr>
        <w:rFonts w:ascii="Arial" w:eastAsia="Arial" w:hAnsi="Arial" w:cs="Arial" w:hint="default"/>
        <w:b w:val="0"/>
        <w:bCs w:val="0"/>
        <w:i w:val="0"/>
        <w:iCs w:val="0"/>
        <w:w w:val="99"/>
        <w:sz w:val="24"/>
        <w:szCs w:val="24"/>
        <w:lang w:val="en-US" w:eastAsia="en-US" w:bidi="ar-SA"/>
      </w:rPr>
    </w:lvl>
    <w:lvl w:ilvl="1" w:tplc="76B0B53C">
      <w:numFmt w:val="bullet"/>
      <w:lvlText w:val="•"/>
      <w:lvlJc w:val="left"/>
      <w:pPr>
        <w:ind w:left="2764" w:hanging="375"/>
      </w:pPr>
      <w:rPr>
        <w:rFonts w:hint="default"/>
        <w:lang w:val="en-US" w:eastAsia="en-US" w:bidi="ar-SA"/>
      </w:rPr>
    </w:lvl>
    <w:lvl w:ilvl="2" w:tplc="4AB8DAFE">
      <w:numFmt w:val="bullet"/>
      <w:lvlText w:val="•"/>
      <w:lvlJc w:val="left"/>
      <w:pPr>
        <w:ind w:left="3468" w:hanging="375"/>
      </w:pPr>
      <w:rPr>
        <w:rFonts w:hint="default"/>
        <w:lang w:val="en-US" w:eastAsia="en-US" w:bidi="ar-SA"/>
      </w:rPr>
    </w:lvl>
    <w:lvl w:ilvl="3" w:tplc="C30C3482">
      <w:numFmt w:val="bullet"/>
      <w:lvlText w:val="•"/>
      <w:lvlJc w:val="left"/>
      <w:pPr>
        <w:ind w:left="4172" w:hanging="375"/>
      </w:pPr>
      <w:rPr>
        <w:rFonts w:hint="default"/>
        <w:lang w:val="en-US" w:eastAsia="en-US" w:bidi="ar-SA"/>
      </w:rPr>
    </w:lvl>
    <w:lvl w:ilvl="4" w:tplc="CEFE8158">
      <w:numFmt w:val="bullet"/>
      <w:lvlText w:val="•"/>
      <w:lvlJc w:val="left"/>
      <w:pPr>
        <w:ind w:left="4876" w:hanging="375"/>
      </w:pPr>
      <w:rPr>
        <w:rFonts w:hint="default"/>
        <w:lang w:val="en-US" w:eastAsia="en-US" w:bidi="ar-SA"/>
      </w:rPr>
    </w:lvl>
    <w:lvl w:ilvl="5" w:tplc="9AE855BE">
      <w:numFmt w:val="bullet"/>
      <w:lvlText w:val="•"/>
      <w:lvlJc w:val="left"/>
      <w:pPr>
        <w:ind w:left="5580" w:hanging="375"/>
      </w:pPr>
      <w:rPr>
        <w:rFonts w:hint="default"/>
        <w:lang w:val="en-US" w:eastAsia="en-US" w:bidi="ar-SA"/>
      </w:rPr>
    </w:lvl>
    <w:lvl w:ilvl="6" w:tplc="DD0480E8">
      <w:numFmt w:val="bullet"/>
      <w:lvlText w:val="•"/>
      <w:lvlJc w:val="left"/>
      <w:pPr>
        <w:ind w:left="6284" w:hanging="375"/>
      </w:pPr>
      <w:rPr>
        <w:rFonts w:hint="default"/>
        <w:lang w:val="en-US" w:eastAsia="en-US" w:bidi="ar-SA"/>
      </w:rPr>
    </w:lvl>
    <w:lvl w:ilvl="7" w:tplc="BF00E1FC">
      <w:numFmt w:val="bullet"/>
      <w:lvlText w:val="•"/>
      <w:lvlJc w:val="left"/>
      <w:pPr>
        <w:ind w:left="6988" w:hanging="375"/>
      </w:pPr>
      <w:rPr>
        <w:rFonts w:hint="default"/>
        <w:lang w:val="en-US" w:eastAsia="en-US" w:bidi="ar-SA"/>
      </w:rPr>
    </w:lvl>
    <w:lvl w:ilvl="8" w:tplc="07B275C4">
      <w:numFmt w:val="bullet"/>
      <w:lvlText w:val="•"/>
      <w:lvlJc w:val="left"/>
      <w:pPr>
        <w:ind w:left="7692" w:hanging="375"/>
      </w:pPr>
      <w:rPr>
        <w:rFonts w:hint="default"/>
        <w:lang w:val="en-US" w:eastAsia="en-US" w:bidi="ar-SA"/>
      </w:rPr>
    </w:lvl>
  </w:abstractNum>
  <w:abstractNum w:abstractNumId="5" w15:restartNumberingAfterBreak="0">
    <w:nsid w:val="13863BDA"/>
    <w:multiLevelType w:val="hybridMultilevel"/>
    <w:tmpl w:val="C61E1962"/>
    <w:lvl w:ilvl="0" w:tplc="3274D3A0">
      <w:start w:val="1"/>
      <w:numFmt w:val="lowerLetter"/>
      <w:lvlText w:val="(%1)"/>
      <w:lvlJc w:val="left"/>
      <w:pPr>
        <w:ind w:left="2415" w:hanging="435"/>
      </w:pPr>
      <w:rPr>
        <w:rFonts w:ascii="Arial" w:eastAsia="Arial" w:hAnsi="Arial" w:cs="Arial" w:hint="default"/>
        <w:b w:val="0"/>
        <w:bCs w:val="0"/>
        <w:i w:val="0"/>
        <w:iCs w:val="0"/>
        <w:w w:val="99"/>
        <w:sz w:val="24"/>
        <w:szCs w:val="24"/>
        <w:lang w:val="en-US" w:eastAsia="en-US" w:bidi="ar-SA"/>
      </w:rPr>
    </w:lvl>
    <w:lvl w:ilvl="1" w:tplc="4BC4363E">
      <w:numFmt w:val="bullet"/>
      <w:lvlText w:val="•"/>
      <w:lvlJc w:val="left"/>
      <w:pPr>
        <w:ind w:left="3119" w:hanging="435"/>
      </w:pPr>
      <w:rPr>
        <w:rFonts w:hint="default"/>
        <w:lang w:val="en-US" w:eastAsia="en-US" w:bidi="ar-SA"/>
      </w:rPr>
    </w:lvl>
    <w:lvl w:ilvl="2" w:tplc="4406224E">
      <w:numFmt w:val="bullet"/>
      <w:lvlText w:val="•"/>
      <w:lvlJc w:val="left"/>
      <w:pPr>
        <w:ind w:left="3817" w:hanging="435"/>
      </w:pPr>
      <w:rPr>
        <w:rFonts w:hint="default"/>
        <w:lang w:val="en-US" w:eastAsia="en-US" w:bidi="ar-SA"/>
      </w:rPr>
    </w:lvl>
    <w:lvl w:ilvl="3" w:tplc="87A2CDDE">
      <w:numFmt w:val="bullet"/>
      <w:lvlText w:val="•"/>
      <w:lvlJc w:val="left"/>
      <w:pPr>
        <w:ind w:left="4515" w:hanging="435"/>
      </w:pPr>
      <w:rPr>
        <w:rFonts w:hint="default"/>
        <w:lang w:val="en-US" w:eastAsia="en-US" w:bidi="ar-SA"/>
      </w:rPr>
    </w:lvl>
    <w:lvl w:ilvl="4" w:tplc="5712E902">
      <w:numFmt w:val="bullet"/>
      <w:lvlText w:val="•"/>
      <w:lvlJc w:val="left"/>
      <w:pPr>
        <w:ind w:left="5213" w:hanging="435"/>
      </w:pPr>
      <w:rPr>
        <w:rFonts w:hint="default"/>
        <w:lang w:val="en-US" w:eastAsia="en-US" w:bidi="ar-SA"/>
      </w:rPr>
    </w:lvl>
    <w:lvl w:ilvl="5" w:tplc="AE6288C4">
      <w:numFmt w:val="bullet"/>
      <w:lvlText w:val="•"/>
      <w:lvlJc w:val="left"/>
      <w:pPr>
        <w:ind w:left="5911" w:hanging="435"/>
      </w:pPr>
      <w:rPr>
        <w:rFonts w:hint="default"/>
        <w:lang w:val="en-US" w:eastAsia="en-US" w:bidi="ar-SA"/>
      </w:rPr>
    </w:lvl>
    <w:lvl w:ilvl="6" w:tplc="511ADBA2">
      <w:numFmt w:val="bullet"/>
      <w:lvlText w:val="•"/>
      <w:lvlJc w:val="left"/>
      <w:pPr>
        <w:ind w:left="6609" w:hanging="435"/>
      </w:pPr>
      <w:rPr>
        <w:rFonts w:hint="default"/>
        <w:lang w:val="en-US" w:eastAsia="en-US" w:bidi="ar-SA"/>
      </w:rPr>
    </w:lvl>
    <w:lvl w:ilvl="7" w:tplc="862827F4">
      <w:numFmt w:val="bullet"/>
      <w:lvlText w:val="•"/>
      <w:lvlJc w:val="left"/>
      <w:pPr>
        <w:ind w:left="7307" w:hanging="435"/>
      </w:pPr>
      <w:rPr>
        <w:rFonts w:hint="default"/>
        <w:lang w:val="en-US" w:eastAsia="en-US" w:bidi="ar-SA"/>
      </w:rPr>
    </w:lvl>
    <w:lvl w:ilvl="8" w:tplc="2466A3CA">
      <w:numFmt w:val="bullet"/>
      <w:lvlText w:val="•"/>
      <w:lvlJc w:val="left"/>
      <w:pPr>
        <w:ind w:left="8005" w:hanging="435"/>
      </w:pPr>
      <w:rPr>
        <w:rFonts w:hint="default"/>
        <w:lang w:val="en-US" w:eastAsia="en-US" w:bidi="ar-SA"/>
      </w:rPr>
    </w:lvl>
  </w:abstractNum>
  <w:abstractNum w:abstractNumId="6" w15:restartNumberingAfterBreak="0">
    <w:nsid w:val="174D19B8"/>
    <w:multiLevelType w:val="hybridMultilevel"/>
    <w:tmpl w:val="CC0A23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E72154"/>
    <w:multiLevelType w:val="hybridMultilevel"/>
    <w:tmpl w:val="8A72D1C4"/>
    <w:lvl w:ilvl="0" w:tplc="FBE06BF0">
      <w:start w:val="1"/>
      <w:numFmt w:val="lowerLetter"/>
      <w:lvlText w:val="(%1)"/>
      <w:lvlJc w:val="left"/>
      <w:pPr>
        <w:ind w:left="1995" w:hanging="375"/>
      </w:pPr>
      <w:rPr>
        <w:rFonts w:ascii="Arial" w:eastAsia="Arial" w:hAnsi="Arial" w:cs="Arial" w:hint="default"/>
        <w:b w:val="0"/>
        <w:bCs w:val="0"/>
        <w:i w:val="0"/>
        <w:iCs w:val="0"/>
        <w:w w:val="99"/>
        <w:sz w:val="24"/>
        <w:szCs w:val="24"/>
        <w:lang w:val="en-US" w:eastAsia="en-US" w:bidi="ar-SA"/>
      </w:rPr>
    </w:lvl>
    <w:lvl w:ilvl="1" w:tplc="33360FFE">
      <w:numFmt w:val="bullet"/>
      <w:lvlText w:val="•"/>
      <w:lvlJc w:val="left"/>
      <w:pPr>
        <w:ind w:left="2764" w:hanging="375"/>
      </w:pPr>
      <w:rPr>
        <w:rFonts w:hint="default"/>
        <w:lang w:val="en-US" w:eastAsia="en-US" w:bidi="ar-SA"/>
      </w:rPr>
    </w:lvl>
    <w:lvl w:ilvl="2" w:tplc="FC2CAF24">
      <w:numFmt w:val="bullet"/>
      <w:lvlText w:val="•"/>
      <w:lvlJc w:val="left"/>
      <w:pPr>
        <w:ind w:left="3468" w:hanging="375"/>
      </w:pPr>
      <w:rPr>
        <w:rFonts w:hint="default"/>
        <w:lang w:val="en-US" w:eastAsia="en-US" w:bidi="ar-SA"/>
      </w:rPr>
    </w:lvl>
    <w:lvl w:ilvl="3" w:tplc="63124A0A">
      <w:numFmt w:val="bullet"/>
      <w:lvlText w:val="•"/>
      <w:lvlJc w:val="left"/>
      <w:pPr>
        <w:ind w:left="4172" w:hanging="375"/>
      </w:pPr>
      <w:rPr>
        <w:rFonts w:hint="default"/>
        <w:lang w:val="en-US" w:eastAsia="en-US" w:bidi="ar-SA"/>
      </w:rPr>
    </w:lvl>
    <w:lvl w:ilvl="4" w:tplc="F62A682A">
      <w:numFmt w:val="bullet"/>
      <w:lvlText w:val="•"/>
      <w:lvlJc w:val="left"/>
      <w:pPr>
        <w:ind w:left="4876" w:hanging="375"/>
      </w:pPr>
      <w:rPr>
        <w:rFonts w:hint="default"/>
        <w:lang w:val="en-US" w:eastAsia="en-US" w:bidi="ar-SA"/>
      </w:rPr>
    </w:lvl>
    <w:lvl w:ilvl="5" w:tplc="A3E04ED8">
      <w:numFmt w:val="bullet"/>
      <w:lvlText w:val="•"/>
      <w:lvlJc w:val="left"/>
      <w:pPr>
        <w:ind w:left="5580" w:hanging="375"/>
      </w:pPr>
      <w:rPr>
        <w:rFonts w:hint="default"/>
        <w:lang w:val="en-US" w:eastAsia="en-US" w:bidi="ar-SA"/>
      </w:rPr>
    </w:lvl>
    <w:lvl w:ilvl="6" w:tplc="31643F2C">
      <w:numFmt w:val="bullet"/>
      <w:lvlText w:val="•"/>
      <w:lvlJc w:val="left"/>
      <w:pPr>
        <w:ind w:left="6284" w:hanging="375"/>
      </w:pPr>
      <w:rPr>
        <w:rFonts w:hint="default"/>
        <w:lang w:val="en-US" w:eastAsia="en-US" w:bidi="ar-SA"/>
      </w:rPr>
    </w:lvl>
    <w:lvl w:ilvl="7" w:tplc="C6AA191C">
      <w:numFmt w:val="bullet"/>
      <w:lvlText w:val="•"/>
      <w:lvlJc w:val="left"/>
      <w:pPr>
        <w:ind w:left="6988" w:hanging="375"/>
      </w:pPr>
      <w:rPr>
        <w:rFonts w:hint="default"/>
        <w:lang w:val="en-US" w:eastAsia="en-US" w:bidi="ar-SA"/>
      </w:rPr>
    </w:lvl>
    <w:lvl w:ilvl="8" w:tplc="AE765A94">
      <w:numFmt w:val="bullet"/>
      <w:lvlText w:val="•"/>
      <w:lvlJc w:val="left"/>
      <w:pPr>
        <w:ind w:left="7692" w:hanging="375"/>
      </w:pPr>
      <w:rPr>
        <w:rFonts w:hint="default"/>
        <w:lang w:val="en-US" w:eastAsia="en-US" w:bidi="ar-SA"/>
      </w:rPr>
    </w:lvl>
  </w:abstractNum>
  <w:abstractNum w:abstractNumId="8" w15:restartNumberingAfterBreak="0">
    <w:nsid w:val="1D3E185F"/>
    <w:multiLevelType w:val="hybridMultilevel"/>
    <w:tmpl w:val="53EAA998"/>
    <w:lvl w:ilvl="0" w:tplc="04090017">
      <w:start w:val="1"/>
      <w:numFmt w:val="lowerLetter"/>
      <w:lvlText w:val="%1)"/>
      <w:lvlJc w:val="left"/>
      <w:pPr>
        <w:ind w:left="2775" w:hanging="360"/>
      </w:p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abstractNum w:abstractNumId="9" w15:restartNumberingAfterBreak="0">
    <w:nsid w:val="1F1E7D4B"/>
    <w:multiLevelType w:val="hybridMultilevel"/>
    <w:tmpl w:val="198A30EE"/>
    <w:lvl w:ilvl="0" w:tplc="8C5AE6CC">
      <w:start w:val="1"/>
      <w:numFmt w:val="lowerLetter"/>
      <w:lvlText w:val="(%1)"/>
      <w:lvlJc w:val="left"/>
      <w:pPr>
        <w:ind w:left="2054" w:hanging="375"/>
      </w:pPr>
      <w:rPr>
        <w:rFonts w:ascii="Arial" w:eastAsia="Arial" w:hAnsi="Arial" w:cs="Arial" w:hint="default"/>
        <w:b w:val="0"/>
        <w:bCs w:val="0"/>
        <w:i w:val="0"/>
        <w:iCs w:val="0"/>
        <w:w w:val="99"/>
        <w:sz w:val="24"/>
        <w:szCs w:val="24"/>
        <w:lang w:val="en-US" w:eastAsia="en-US" w:bidi="ar-SA"/>
      </w:rPr>
    </w:lvl>
    <w:lvl w:ilvl="1" w:tplc="D9DA1948">
      <w:numFmt w:val="bullet"/>
      <w:lvlText w:val="•"/>
      <w:lvlJc w:val="left"/>
      <w:pPr>
        <w:ind w:left="2764" w:hanging="375"/>
      </w:pPr>
      <w:rPr>
        <w:rFonts w:hint="default"/>
        <w:lang w:val="en-US" w:eastAsia="en-US" w:bidi="ar-SA"/>
      </w:rPr>
    </w:lvl>
    <w:lvl w:ilvl="2" w:tplc="27AC67E4">
      <w:numFmt w:val="bullet"/>
      <w:lvlText w:val="•"/>
      <w:lvlJc w:val="left"/>
      <w:pPr>
        <w:ind w:left="3468" w:hanging="375"/>
      </w:pPr>
      <w:rPr>
        <w:rFonts w:hint="default"/>
        <w:lang w:val="en-US" w:eastAsia="en-US" w:bidi="ar-SA"/>
      </w:rPr>
    </w:lvl>
    <w:lvl w:ilvl="3" w:tplc="F1EC7E18">
      <w:numFmt w:val="bullet"/>
      <w:lvlText w:val="•"/>
      <w:lvlJc w:val="left"/>
      <w:pPr>
        <w:ind w:left="4172" w:hanging="375"/>
      </w:pPr>
      <w:rPr>
        <w:rFonts w:hint="default"/>
        <w:lang w:val="en-US" w:eastAsia="en-US" w:bidi="ar-SA"/>
      </w:rPr>
    </w:lvl>
    <w:lvl w:ilvl="4" w:tplc="F4B0905A">
      <w:numFmt w:val="bullet"/>
      <w:lvlText w:val="•"/>
      <w:lvlJc w:val="left"/>
      <w:pPr>
        <w:ind w:left="4876" w:hanging="375"/>
      </w:pPr>
      <w:rPr>
        <w:rFonts w:hint="default"/>
        <w:lang w:val="en-US" w:eastAsia="en-US" w:bidi="ar-SA"/>
      </w:rPr>
    </w:lvl>
    <w:lvl w:ilvl="5" w:tplc="4E2EAA12">
      <w:numFmt w:val="bullet"/>
      <w:lvlText w:val="•"/>
      <w:lvlJc w:val="left"/>
      <w:pPr>
        <w:ind w:left="5580" w:hanging="375"/>
      </w:pPr>
      <w:rPr>
        <w:rFonts w:hint="default"/>
        <w:lang w:val="en-US" w:eastAsia="en-US" w:bidi="ar-SA"/>
      </w:rPr>
    </w:lvl>
    <w:lvl w:ilvl="6" w:tplc="E0060006">
      <w:numFmt w:val="bullet"/>
      <w:lvlText w:val="•"/>
      <w:lvlJc w:val="left"/>
      <w:pPr>
        <w:ind w:left="6284" w:hanging="375"/>
      </w:pPr>
      <w:rPr>
        <w:rFonts w:hint="default"/>
        <w:lang w:val="en-US" w:eastAsia="en-US" w:bidi="ar-SA"/>
      </w:rPr>
    </w:lvl>
    <w:lvl w:ilvl="7" w:tplc="29923422">
      <w:numFmt w:val="bullet"/>
      <w:lvlText w:val="•"/>
      <w:lvlJc w:val="left"/>
      <w:pPr>
        <w:ind w:left="6988" w:hanging="375"/>
      </w:pPr>
      <w:rPr>
        <w:rFonts w:hint="default"/>
        <w:lang w:val="en-US" w:eastAsia="en-US" w:bidi="ar-SA"/>
      </w:rPr>
    </w:lvl>
    <w:lvl w:ilvl="8" w:tplc="53D8D50E">
      <w:numFmt w:val="bullet"/>
      <w:lvlText w:val="•"/>
      <w:lvlJc w:val="left"/>
      <w:pPr>
        <w:ind w:left="7692" w:hanging="375"/>
      </w:pPr>
      <w:rPr>
        <w:rFonts w:hint="default"/>
        <w:lang w:val="en-US" w:eastAsia="en-US" w:bidi="ar-SA"/>
      </w:rPr>
    </w:lvl>
  </w:abstractNum>
  <w:abstractNum w:abstractNumId="10" w15:restartNumberingAfterBreak="0">
    <w:nsid w:val="25E33380"/>
    <w:multiLevelType w:val="hybridMultilevel"/>
    <w:tmpl w:val="056AFA44"/>
    <w:lvl w:ilvl="0" w:tplc="A8AC4994">
      <w:start w:val="1"/>
      <w:numFmt w:val="lowerLetter"/>
      <w:lvlText w:val="(%1)"/>
      <w:lvlJc w:val="left"/>
      <w:pPr>
        <w:ind w:left="2114" w:hanging="435"/>
      </w:pPr>
      <w:rPr>
        <w:rFonts w:ascii="Arial" w:eastAsia="Arial" w:hAnsi="Arial" w:cs="Arial" w:hint="default"/>
        <w:b w:val="0"/>
        <w:bCs w:val="0"/>
        <w:i w:val="0"/>
        <w:iCs w:val="0"/>
        <w:w w:val="99"/>
        <w:sz w:val="24"/>
        <w:szCs w:val="24"/>
        <w:lang w:val="en-US" w:eastAsia="en-US" w:bidi="ar-SA"/>
      </w:rPr>
    </w:lvl>
    <w:lvl w:ilvl="1" w:tplc="058AEB2C">
      <w:numFmt w:val="bullet"/>
      <w:lvlText w:val="•"/>
      <w:lvlJc w:val="left"/>
      <w:pPr>
        <w:ind w:left="2818" w:hanging="435"/>
      </w:pPr>
      <w:rPr>
        <w:rFonts w:hint="default"/>
        <w:lang w:val="en-US" w:eastAsia="en-US" w:bidi="ar-SA"/>
      </w:rPr>
    </w:lvl>
    <w:lvl w:ilvl="2" w:tplc="A97C9352">
      <w:numFmt w:val="bullet"/>
      <w:lvlText w:val="•"/>
      <w:lvlJc w:val="left"/>
      <w:pPr>
        <w:ind w:left="3516" w:hanging="435"/>
      </w:pPr>
      <w:rPr>
        <w:rFonts w:hint="default"/>
        <w:lang w:val="en-US" w:eastAsia="en-US" w:bidi="ar-SA"/>
      </w:rPr>
    </w:lvl>
    <w:lvl w:ilvl="3" w:tplc="26142294">
      <w:numFmt w:val="bullet"/>
      <w:lvlText w:val="•"/>
      <w:lvlJc w:val="left"/>
      <w:pPr>
        <w:ind w:left="4214" w:hanging="435"/>
      </w:pPr>
      <w:rPr>
        <w:rFonts w:hint="default"/>
        <w:lang w:val="en-US" w:eastAsia="en-US" w:bidi="ar-SA"/>
      </w:rPr>
    </w:lvl>
    <w:lvl w:ilvl="4" w:tplc="F2740E86">
      <w:numFmt w:val="bullet"/>
      <w:lvlText w:val="•"/>
      <w:lvlJc w:val="left"/>
      <w:pPr>
        <w:ind w:left="4912" w:hanging="435"/>
      </w:pPr>
      <w:rPr>
        <w:rFonts w:hint="default"/>
        <w:lang w:val="en-US" w:eastAsia="en-US" w:bidi="ar-SA"/>
      </w:rPr>
    </w:lvl>
    <w:lvl w:ilvl="5" w:tplc="6CE04626">
      <w:numFmt w:val="bullet"/>
      <w:lvlText w:val="•"/>
      <w:lvlJc w:val="left"/>
      <w:pPr>
        <w:ind w:left="5610" w:hanging="435"/>
      </w:pPr>
      <w:rPr>
        <w:rFonts w:hint="default"/>
        <w:lang w:val="en-US" w:eastAsia="en-US" w:bidi="ar-SA"/>
      </w:rPr>
    </w:lvl>
    <w:lvl w:ilvl="6" w:tplc="B7804AE0">
      <w:numFmt w:val="bullet"/>
      <w:lvlText w:val="•"/>
      <w:lvlJc w:val="left"/>
      <w:pPr>
        <w:ind w:left="6308" w:hanging="435"/>
      </w:pPr>
      <w:rPr>
        <w:rFonts w:hint="default"/>
        <w:lang w:val="en-US" w:eastAsia="en-US" w:bidi="ar-SA"/>
      </w:rPr>
    </w:lvl>
    <w:lvl w:ilvl="7" w:tplc="E8161208">
      <w:numFmt w:val="bullet"/>
      <w:lvlText w:val="•"/>
      <w:lvlJc w:val="left"/>
      <w:pPr>
        <w:ind w:left="7006" w:hanging="435"/>
      </w:pPr>
      <w:rPr>
        <w:rFonts w:hint="default"/>
        <w:lang w:val="en-US" w:eastAsia="en-US" w:bidi="ar-SA"/>
      </w:rPr>
    </w:lvl>
    <w:lvl w:ilvl="8" w:tplc="0F404AF4">
      <w:numFmt w:val="bullet"/>
      <w:lvlText w:val="•"/>
      <w:lvlJc w:val="left"/>
      <w:pPr>
        <w:ind w:left="7704" w:hanging="435"/>
      </w:pPr>
      <w:rPr>
        <w:rFonts w:hint="default"/>
        <w:lang w:val="en-US" w:eastAsia="en-US" w:bidi="ar-SA"/>
      </w:rPr>
    </w:lvl>
  </w:abstractNum>
  <w:abstractNum w:abstractNumId="11" w15:restartNumberingAfterBreak="0">
    <w:nsid w:val="2AEF59B0"/>
    <w:multiLevelType w:val="hybridMultilevel"/>
    <w:tmpl w:val="D6E6DDDE"/>
    <w:lvl w:ilvl="0" w:tplc="2736AC88">
      <w:start w:val="1"/>
      <w:numFmt w:val="decimal"/>
      <w:lvlText w:val="%1."/>
      <w:lvlJc w:val="left"/>
      <w:pPr>
        <w:ind w:left="2040" w:hanging="360"/>
      </w:pPr>
      <w:rPr>
        <w:rFonts w:ascii="Arial" w:eastAsia="Arial" w:hAnsi="Arial" w:cs="Arial" w:hint="default"/>
        <w:b w:val="0"/>
        <w:bCs w:val="0"/>
        <w:i w:val="0"/>
        <w:iCs w:val="0"/>
        <w:w w:val="100"/>
        <w:sz w:val="24"/>
        <w:szCs w:val="24"/>
        <w:lang w:val="en-US" w:eastAsia="en-US" w:bidi="ar-SA"/>
      </w:rPr>
    </w:lvl>
    <w:lvl w:ilvl="1" w:tplc="77543312">
      <w:start w:val="1"/>
      <w:numFmt w:val="lowerLetter"/>
      <w:lvlText w:val="%2."/>
      <w:lvlJc w:val="left"/>
      <w:pPr>
        <w:ind w:left="2761" w:hanging="360"/>
      </w:pPr>
      <w:rPr>
        <w:rFonts w:ascii="Arial" w:eastAsia="Arial" w:hAnsi="Arial" w:cs="Arial" w:hint="default"/>
        <w:b w:val="0"/>
        <w:bCs w:val="0"/>
        <w:i w:val="0"/>
        <w:iCs w:val="0"/>
        <w:w w:val="100"/>
        <w:sz w:val="24"/>
        <w:szCs w:val="24"/>
        <w:lang w:val="en-US" w:eastAsia="en-US" w:bidi="ar-SA"/>
      </w:rPr>
    </w:lvl>
    <w:lvl w:ilvl="2" w:tplc="806065B8">
      <w:numFmt w:val="bullet"/>
      <w:lvlText w:val="•"/>
      <w:lvlJc w:val="left"/>
      <w:pPr>
        <w:ind w:left="3464" w:hanging="360"/>
      </w:pPr>
      <w:rPr>
        <w:rFonts w:hint="default"/>
        <w:lang w:val="en-US" w:eastAsia="en-US" w:bidi="ar-SA"/>
      </w:rPr>
    </w:lvl>
    <w:lvl w:ilvl="3" w:tplc="D46CE608">
      <w:numFmt w:val="bullet"/>
      <w:lvlText w:val="•"/>
      <w:lvlJc w:val="left"/>
      <w:pPr>
        <w:ind w:left="4168" w:hanging="360"/>
      </w:pPr>
      <w:rPr>
        <w:rFonts w:hint="default"/>
        <w:lang w:val="en-US" w:eastAsia="en-US" w:bidi="ar-SA"/>
      </w:rPr>
    </w:lvl>
    <w:lvl w:ilvl="4" w:tplc="519A1426">
      <w:numFmt w:val="bullet"/>
      <w:lvlText w:val="•"/>
      <w:lvlJc w:val="left"/>
      <w:pPr>
        <w:ind w:left="4873" w:hanging="360"/>
      </w:pPr>
      <w:rPr>
        <w:rFonts w:hint="default"/>
        <w:lang w:val="en-US" w:eastAsia="en-US" w:bidi="ar-SA"/>
      </w:rPr>
    </w:lvl>
    <w:lvl w:ilvl="5" w:tplc="65944524">
      <w:numFmt w:val="bullet"/>
      <w:lvlText w:val="•"/>
      <w:lvlJc w:val="left"/>
      <w:pPr>
        <w:ind w:left="5577" w:hanging="360"/>
      </w:pPr>
      <w:rPr>
        <w:rFonts w:hint="default"/>
        <w:lang w:val="en-US" w:eastAsia="en-US" w:bidi="ar-SA"/>
      </w:rPr>
    </w:lvl>
    <w:lvl w:ilvl="6" w:tplc="EDBA7890">
      <w:numFmt w:val="bullet"/>
      <w:lvlText w:val="•"/>
      <w:lvlJc w:val="left"/>
      <w:pPr>
        <w:ind w:left="6282" w:hanging="360"/>
      </w:pPr>
      <w:rPr>
        <w:rFonts w:hint="default"/>
        <w:lang w:val="en-US" w:eastAsia="en-US" w:bidi="ar-SA"/>
      </w:rPr>
    </w:lvl>
    <w:lvl w:ilvl="7" w:tplc="C060CEC8">
      <w:numFmt w:val="bullet"/>
      <w:lvlText w:val="•"/>
      <w:lvlJc w:val="left"/>
      <w:pPr>
        <w:ind w:left="6986" w:hanging="360"/>
      </w:pPr>
      <w:rPr>
        <w:rFonts w:hint="default"/>
        <w:lang w:val="en-US" w:eastAsia="en-US" w:bidi="ar-SA"/>
      </w:rPr>
    </w:lvl>
    <w:lvl w:ilvl="8" w:tplc="717865BC">
      <w:numFmt w:val="bullet"/>
      <w:lvlText w:val="•"/>
      <w:lvlJc w:val="left"/>
      <w:pPr>
        <w:ind w:left="7691" w:hanging="360"/>
      </w:pPr>
      <w:rPr>
        <w:rFonts w:hint="default"/>
        <w:lang w:val="en-US" w:eastAsia="en-US" w:bidi="ar-SA"/>
      </w:rPr>
    </w:lvl>
  </w:abstractNum>
  <w:abstractNum w:abstractNumId="12" w15:restartNumberingAfterBreak="0">
    <w:nsid w:val="377A10A4"/>
    <w:multiLevelType w:val="hybridMultilevel"/>
    <w:tmpl w:val="F6CED0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E87595"/>
    <w:multiLevelType w:val="hybridMultilevel"/>
    <w:tmpl w:val="3AAA1B14"/>
    <w:lvl w:ilvl="0" w:tplc="56EE4F96">
      <w:start w:val="1"/>
      <w:numFmt w:val="lowerLetter"/>
      <w:lvlText w:val="(%1)"/>
      <w:lvlJc w:val="left"/>
      <w:pPr>
        <w:ind w:left="2054" w:hanging="375"/>
      </w:pPr>
      <w:rPr>
        <w:rFonts w:hint="default"/>
        <w:w w:val="99"/>
        <w:lang w:val="en-US" w:eastAsia="en-US" w:bidi="ar-SA"/>
      </w:rPr>
    </w:lvl>
    <w:lvl w:ilvl="1" w:tplc="8F0C69A8">
      <w:numFmt w:val="bullet"/>
      <w:lvlText w:val="•"/>
      <w:lvlJc w:val="left"/>
      <w:pPr>
        <w:ind w:left="2764" w:hanging="375"/>
      </w:pPr>
      <w:rPr>
        <w:rFonts w:hint="default"/>
        <w:lang w:val="en-US" w:eastAsia="en-US" w:bidi="ar-SA"/>
      </w:rPr>
    </w:lvl>
    <w:lvl w:ilvl="2" w:tplc="DF6E0EE0">
      <w:numFmt w:val="bullet"/>
      <w:lvlText w:val="•"/>
      <w:lvlJc w:val="left"/>
      <w:pPr>
        <w:ind w:left="3468" w:hanging="375"/>
      </w:pPr>
      <w:rPr>
        <w:rFonts w:hint="default"/>
        <w:lang w:val="en-US" w:eastAsia="en-US" w:bidi="ar-SA"/>
      </w:rPr>
    </w:lvl>
    <w:lvl w:ilvl="3" w:tplc="EC7E327A">
      <w:numFmt w:val="bullet"/>
      <w:lvlText w:val="•"/>
      <w:lvlJc w:val="left"/>
      <w:pPr>
        <w:ind w:left="4172" w:hanging="375"/>
      </w:pPr>
      <w:rPr>
        <w:rFonts w:hint="default"/>
        <w:lang w:val="en-US" w:eastAsia="en-US" w:bidi="ar-SA"/>
      </w:rPr>
    </w:lvl>
    <w:lvl w:ilvl="4" w:tplc="D81C5A20">
      <w:numFmt w:val="bullet"/>
      <w:lvlText w:val="•"/>
      <w:lvlJc w:val="left"/>
      <w:pPr>
        <w:ind w:left="4876" w:hanging="375"/>
      </w:pPr>
      <w:rPr>
        <w:rFonts w:hint="default"/>
        <w:lang w:val="en-US" w:eastAsia="en-US" w:bidi="ar-SA"/>
      </w:rPr>
    </w:lvl>
    <w:lvl w:ilvl="5" w:tplc="D220A836">
      <w:numFmt w:val="bullet"/>
      <w:lvlText w:val="•"/>
      <w:lvlJc w:val="left"/>
      <w:pPr>
        <w:ind w:left="5580" w:hanging="375"/>
      </w:pPr>
      <w:rPr>
        <w:rFonts w:hint="default"/>
        <w:lang w:val="en-US" w:eastAsia="en-US" w:bidi="ar-SA"/>
      </w:rPr>
    </w:lvl>
    <w:lvl w:ilvl="6" w:tplc="B0960904">
      <w:numFmt w:val="bullet"/>
      <w:lvlText w:val="•"/>
      <w:lvlJc w:val="left"/>
      <w:pPr>
        <w:ind w:left="6284" w:hanging="375"/>
      </w:pPr>
      <w:rPr>
        <w:rFonts w:hint="default"/>
        <w:lang w:val="en-US" w:eastAsia="en-US" w:bidi="ar-SA"/>
      </w:rPr>
    </w:lvl>
    <w:lvl w:ilvl="7" w:tplc="38047716">
      <w:numFmt w:val="bullet"/>
      <w:lvlText w:val="•"/>
      <w:lvlJc w:val="left"/>
      <w:pPr>
        <w:ind w:left="6988" w:hanging="375"/>
      </w:pPr>
      <w:rPr>
        <w:rFonts w:hint="default"/>
        <w:lang w:val="en-US" w:eastAsia="en-US" w:bidi="ar-SA"/>
      </w:rPr>
    </w:lvl>
    <w:lvl w:ilvl="8" w:tplc="E5D260FC">
      <w:numFmt w:val="bullet"/>
      <w:lvlText w:val="•"/>
      <w:lvlJc w:val="left"/>
      <w:pPr>
        <w:ind w:left="7692" w:hanging="375"/>
      </w:pPr>
      <w:rPr>
        <w:rFonts w:hint="default"/>
        <w:lang w:val="en-US" w:eastAsia="en-US" w:bidi="ar-SA"/>
      </w:rPr>
    </w:lvl>
  </w:abstractNum>
  <w:abstractNum w:abstractNumId="14" w15:restartNumberingAfterBreak="0">
    <w:nsid w:val="3C362C8D"/>
    <w:multiLevelType w:val="hybridMultilevel"/>
    <w:tmpl w:val="972AAF10"/>
    <w:lvl w:ilvl="0" w:tplc="87B6C8B8">
      <w:start w:val="1"/>
      <w:numFmt w:val="lowerLetter"/>
      <w:lvlText w:val="(%1)"/>
      <w:lvlJc w:val="left"/>
      <w:pPr>
        <w:ind w:left="2054" w:hanging="375"/>
      </w:pPr>
      <w:rPr>
        <w:rFonts w:hint="default"/>
        <w:w w:val="99"/>
        <w:lang w:val="en-US" w:eastAsia="en-US" w:bidi="ar-SA"/>
      </w:rPr>
    </w:lvl>
    <w:lvl w:ilvl="1" w:tplc="CF0A3F26">
      <w:numFmt w:val="bullet"/>
      <w:lvlText w:val="•"/>
      <w:lvlJc w:val="left"/>
      <w:pPr>
        <w:ind w:left="2764" w:hanging="375"/>
      </w:pPr>
      <w:rPr>
        <w:rFonts w:hint="default"/>
        <w:lang w:val="en-US" w:eastAsia="en-US" w:bidi="ar-SA"/>
      </w:rPr>
    </w:lvl>
    <w:lvl w:ilvl="2" w:tplc="E07C7942">
      <w:numFmt w:val="bullet"/>
      <w:lvlText w:val="•"/>
      <w:lvlJc w:val="left"/>
      <w:pPr>
        <w:ind w:left="3468" w:hanging="375"/>
      </w:pPr>
      <w:rPr>
        <w:rFonts w:hint="default"/>
        <w:lang w:val="en-US" w:eastAsia="en-US" w:bidi="ar-SA"/>
      </w:rPr>
    </w:lvl>
    <w:lvl w:ilvl="3" w:tplc="54A22154">
      <w:numFmt w:val="bullet"/>
      <w:lvlText w:val="•"/>
      <w:lvlJc w:val="left"/>
      <w:pPr>
        <w:ind w:left="4172" w:hanging="375"/>
      </w:pPr>
      <w:rPr>
        <w:rFonts w:hint="default"/>
        <w:lang w:val="en-US" w:eastAsia="en-US" w:bidi="ar-SA"/>
      </w:rPr>
    </w:lvl>
    <w:lvl w:ilvl="4" w:tplc="E454F5F2">
      <w:numFmt w:val="bullet"/>
      <w:lvlText w:val="•"/>
      <w:lvlJc w:val="left"/>
      <w:pPr>
        <w:ind w:left="4876" w:hanging="375"/>
      </w:pPr>
      <w:rPr>
        <w:rFonts w:hint="default"/>
        <w:lang w:val="en-US" w:eastAsia="en-US" w:bidi="ar-SA"/>
      </w:rPr>
    </w:lvl>
    <w:lvl w:ilvl="5" w:tplc="DC14932C">
      <w:numFmt w:val="bullet"/>
      <w:lvlText w:val="•"/>
      <w:lvlJc w:val="left"/>
      <w:pPr>
        <w:ind w:left="5580" w:hanging="375"/>
      </w:pPr>
      <w:rPr>
        <w:rFonts w:hint="default"/>
        <w:lang w:val="en-US" w:eastAsia="en-US" w:bidi="ar-SA"/>
      </w:rPr>
    </w:lvl>
    <w:lvl w:ilvl="6" w:tplc="717ABFA6">
      <w:numFmt w:val="bullet"/>
      <w:lvlText w:val="•"/>
      <w:lvlJc w:val="left"/>
      <w:pPr>
        <w:ind w:left="6284" w:hanging="375"/>
      </w:pPr>
      <w:rPr>
        <w:rFonts w:hint="default"/>
        <w:lang w:val="en-US" w:eastAsia="en-US" w:bidi="ar-SA"/>
      </w:rPr>
    </w:lvl>
    <w:lvl w:ilvl="7" w:tplc="C5AAC69E">
      <w:numFmt w:val="bullet"/>
      <w:lvlText w:val="•"/>
      <w:lvlJc w:val="left"/>
      <w:pPr>
        <w:ind w:left="6988" w:hanging="375"/>
      </w:pPr>
      <w:rPr>
        <w:rFonts w:hint="default"/>
        <w:lang w:val="en-US" w:eastAsia="en-US" w:bidi="ar-SA"/>
      </w:rPr>
    </w:lvl>
    <w:lvl w:ilvl="8" w:tplc="3DF2B8AE">
      <w:numFmt w:val="bullet"/>
      <w:lvlText w:val="•"/>
      <w:lvlJc w:val="left"/>
      <w:pPr>
        <w:ind w:left="7692" w:hanging="375"/>
      </w:pPr>
      <w:rPr>
        <w:rFonts w:hint="default"/>
        <w:lang w:val="en-US" w:eastAsia="en-US" w:bidi="ar-SA"/>
      </w:rPr>
    </w:lvl>
  </w:abstractNum>
  <w:abstractNum w:abstractNumId="15" w15:restartNumberingAfterBreak="0">
    <w:nsid w:val="49266874"/>
    <w:multiLevelType w:val="hybridMultilevel"/>
    <w:tmpl w:val="092AE358"/>
    <w:lvl w:ilvl="0" w:tplc="5A68ABF6">
      <w:start w:val="1"/>
      <w:numFmt w:val="lowerLetter"/>
      <w:lvlText w:val="(%1)"/>
      <w:lvlJc w:val="left"/>
      <w:pPr>
        <w:ind w:left="2054" w:hanging="375"/>
      </w:pPr>
      <w:rPr>
        <w:rFonts w:ascii="Arial" w:eastAsia="Arial" w:hAnsi="Arial" w:cs="Arial" w:hint="default"/>
        <w:b w:val="0"/>
        <w:bCs w:val="0"/>
        <w:i w:val="0"/>
        <w:iCs w:val="0"/>
        <w:w w:val="99"/>
        <w:sz w:val="24"/>
        <w:szCs w:val="24"/>
        <w:lang w:val="en-US" w:eastAsia="en-US" w:bidi="ar-SA"/>
      </w:rPr>
    </w:lvl>
    <w:lvl w:ilvl="1" w:tplc="96D633E6">
      <w:numFmt w:val="bullet"/>
      <w:lvlText w:val="•"/>
      <w:lvlJc w:val="left"/>
      <w:pPr>
        <w:ind w:left="2764" w:hanging="375"/>
      </w:pPr>
      <w:rPr>
        <w:rFonts w:hint="default"/>
        <w:lang w:val="en-US" w:eastAsia="en-US" w:bidi="ar-SA"/>
      </w:rPr>
    </w:lvl>
    <w:lvl w:ilvl="2" w:tplc="79B8F4A8">
      <w:numFmt w:val="bullet"/>
      <w:lvlText w:val="•"/>
      <w:lvlJc w:val="left"/>
      <w:pPr>
        <w:ind w:left="3468" w:hanging="375"/>
      </w:pPr>
      <w:rPr>
        <w:rFonts w:hint="default"/>
        <w:lang w:val="en-US" w:eastAsia="en-US" w:bidi="ar-SA"/>
      </w:rPr>
    </w:lvl>
    <w:lvl w:ilvl="3" w:tplc="50A8D7E8">
      <w:numFmt w:val="bullet"/>
      <w:lvlText w:val="•"/>
      <w:lvlJc w:val="left"/>
      <w:pPr>
        <w:ind w:left="4172" w:hanging="375"/>
      </w:pPr>
      <w:rPr>
        <w:rFonts w:hint="default"/>
        <w:lang w:val="en-US" w:eastAsia="en-US" w:bidi="ar-SA"/>
      </w:rPr>
    </w:lvl>
    <w:lvl w:ilvl="4" w:tplc="6C08F58E">
      <w:numFmt w:val="bullet"/>
      <w:lvlText w:val="•"/>
      <w:lvlJc w:val="left"/>
      <w:pPr>
        <w:ind w:left="4876" w:hanging="375"/>
      </w:pPr>
      <w:rPr>
        <w:rFonts w:hint="default"/>
        <w:lang w:val="en-US" w:eastAsia="en-US" w:bidi="ar-SA"/>
      </w:rPr>
    </w:lvl>
    <w:lvl w:ilvl="5" w:tplc="EB0847A6">
      <w:numFmt w:val="bullet"/>
      <w:lvlText w:val="•"/>
      <w:lvlJc w:val="left"/>
      <w:pPr>
        <w:ind w:left="5580" w:hanging="375"/>
      </w:pPr>
      <w:rPr>
        <w:rFonts w:hint="default"/>
        <w:lang w:val="en-US" w:eastAsia="en-US" w:bidi="ar-SA"/>
      </w:rPr>
    </w:lvl>
    <w:lvl w:ilvl="6" w:tplc="1C0446FA">
      <w:numFmt w:val="bullet"/>
      <w:lvlText w:val="•"/>
      <w:lvlJc w:val="left"/>
      <w:pPr>
        <w:ind w:left="6284" w:hanging="375"/>
      </w:pPr>
      <w:rPr>
        <w:rFonts w:hint="default"/>
        <w:lang w:val="en-US" w:eastAsia="en-US" w:bidi="ar-SA"/>
      </w:rPr>
    </w:lvl>
    <w:lvl w:ilvl="7" w:tplc="67942F1E">
      <w:numFmt w:val="bullet"/>
      <w:lvlText w:val="•"/>
      <w:lvlJc w:val="left"/>
      <w:pPr>
        <w:ind w:left="6988" w:hanging="375"/>
      </w:pPr>
      <w:rPr>
        <w:rFonts w:hint="default"/>
        <w:lang w:val="en-US" w:eastAsia="en-US" w:bidi="ar-SA"/>
      </w:rPr>
    </w:lvl>
    <w:lvl w:ilvl="8" w:tplc="D9C2A9A8">
      <w:numFmt w:val="bullet"/>
      <w:lvlText w:val="•"/>
      <w:lvlJc w:val="left"/>
      <w:pPr>
        <w:ind w:left="7692" w:hanging="375"/>
      </w:pPr>
      <w:rPr>
        <w:rFonts w:hint="default"/>
        <w:lang w:val="en-US" w:eastAsia="en-US" w:bidi="ar-SA"/>
      </w:rPr>
    </w:lvl>
  </w:abstractNum>
  <w:abstractNum w:abstractNumId="16" w15:restartNumberingAfterBreak="0">
    <w:nsid w:val="532D1C8D"/>
    <w:multiLevelType w:val="hybridMultilevel"/>
    <w:tmpl w:val="FEC6BB6C"/>
    <w:lvl w:ilvl="0" w:tplc="A4721D8E">
      <w:start w:val="1"/>
      <w:numFmt w:val="lowerLetter"/>
      <w:lvlText w:val="(%1)"/>
      <w:lvlJc w:val="left"/>
      <w:pPr>
        <w:ind w:left="2040" w:hanging="360"/>
      </w:pPr>
      <w:rPr>
        <w:rFonts w:ascii="Arial" w:eastAsia="Arial" w:hAnsi="Arial" w:cs="Arial" w:hint="default"/>
        <w:b w:val="0"/>
        <w:bCs w:val="0"/>
        <w:i w:val="0"/>
        <w:iCs w:val="0"/>
        <w:w w:val="99"/>
        <w:sz w:val="24"/>
        <w:szCs w:val="24"/>
        <w:u w:val="none"/>
        <w:lang w:val="en-US" w:eastAsia="en-US" w:bidi="ar-SA"/>
      </w:rPr>
    </w:lvl>
    <w:lvl w:ilvl="1" w:tplc="68365BBC">
      <w:numFmt w:val="bullet"/>
      <w:lvlText w:val="•"/>
      <w:lvlJc w:val="left"/>
      <w:pPr>
        <w:ind w:left="2746" w:hanging="360"/>
      </w:pPr>
      <w:rPr>
        <w:rFonts w:hint="default"/>
        <w:lang w:val="en-US" w:eastAsia="en-US" w:bidi="ar-SA"/>
      </w:rPr>
    </w:lvl>
    <w:lvl w:ilvl="2" w:tplc="C4F69342">
      <w:numFmt w:val="bullet"/>
      <w:lvlText w:val="•"/>
      <w:lvlJc w:val="left"/>
      <w:pPr>
        <w:ind w:left="3452" w:hanging="360"/>
      </w:pPr>
      <w:rPr>
        <w:rFonts w:hint="default"/>
        <w:lang w:val="en-US" w:eastAsia="en-US" w:bidi="ar-SA"/>
      </w:rPr>
    </w:lvl>
    <w:lvl w:ilvl="3" w:tplc="ED64CB98">
      <w:numFmt w:val="bullet"/>
      <w:lvlText w:val="•"/>
      <w:lvlJc w:val="left"/>
      <w:pPr>
        <w:ind w:left="4158" w:hanging="360"/>
      </w:pPr>
      <w:rPr>
        <w:rFonts w:hint="default"/>
        <w:lang w:val="en-US" w:eastAsia="en-US" w:bidi="ar-SA"/>
      </w:rPr>
    </w:lvl>
    <w:lvl w:ilvl="4" w:tplc="0B6231EE">
      <w:numFmt w:val="bullet"/>
      <w:lvlText w:val="•"/>
      <w:lvlJc w:val="left"/>
      <w:pPr>
        <w:ind w:left="4864" w:hanging="360"/>
      </w:pPr>
      <w:rPr>
        <w:rFonts w:hint="default"/>
        <w:lang w:val="en-US" w:eastAsia="en-US" w:bidi="ar-SA"/>
      </w:rPr>
    </w:lvl>
    <w:lvl w:ilvl="5" w:tplc="EB28FE26">
      <w:numFmt w:val="bullet"/>
      <w:lvlText w:val="•"/>
      <w:lvlJc w:val="left"/>
      <w:pPr>
        <w:ind w:left="5570" w:hanging="360"/>
      </w:pPr>
      <w:rPr>
        <w:rFonts w:hint="default"/>
        <w:lang w:val="en-US" w:eastAsia="en-US" w:bidi="ar-SA"/>
      </w:rPr>
    </w:lvl>
    <w:lvl w:ilvl="6" w:tplc="8B78E38C">
      <w:numFmt w:val="bullet"/>
      <w:lvlText w:val="•"/>
      <w:lvlJc w:val="left"/>
      <w:pPr>
        <w:ind w:left="6276" w:hanging="360"/>
      </w:pPr>
      <w:rPr>
        <w:rFonts w:hint="default"/>
        <w:lang w:val="en-US" w:eastAsia="en-US" w:bidi="ar-SA"/>
      </w:rPr>
    </w:lvl>
    <w:lvl w:ilvl="7" w:tplc="172424D8">
      <w:numFmt w:val="bullet"/>
      <w:lvlText w:val="•"/>
      <w:lvlJc w:val="left"/>
      <w:pPr>
        <w:ind w:left="6982" w:hanging="360"/>
      </w:pPr>
      <w:rPr>
        <w:rFonts w:hint="default"/>
        <w:lang w:val="en-US" w:eastAsia="en-US" w:bidi="ar-SA"/>
      </w:rPr>
    </w:lvl>
    <w:lvl w:ilvl="8" w:tplc="D2B40332">
      <w:numFmt w:val="bullet"/>
      <w:lvlText w:val="•"/>
      <w:lvlJc w:val="left"/>
      <w:pPr>
        <w:ind w:left="7688" w:hanging="360"/>
      </w:pPr>
      <w:rPr>
        <w:rFonts w:hint="default"/>
        <w:lang w:val="en-US" w:eastAsia="en-US" w:bidi="ar-SA"/>
      </w:rPr>
    </w:lvl>
  </w:abstractNum>
  <w:abstractNum w:abstractNumId="17" w15:restartNumberingAfterBreak="0">
    <w:nsid w:val="571D3B76"/>
    <w:multiLevelType w:val="hybridMultilevel"/>
    <w:tmpl w:val="D4A8C95E"/>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15:restartNumberingAfterBreak="0">
    <w:nsid w:val="5B760038"/>
    <w:multiLevelType w:val="hybridMultilevel"/>
    <w:tmpl w:val="25B64366"/>
    <w:lvl w:ilvl="0" w:tplc="FDB24E30">
      <w:start w:val="1"/>
      <w:numFmt w:val="decimal"/>
      <w:lvlText w:val="%1."/>
      <w:lvlJc w:val="left"/>
      <w:pPr>
        <w:ind w:left="2040" w:hanging="360"/>
      </w:pPr>
      <w:rPr>
        <w:rFonts w:ascii="Arial" w:eastAsia="Arial" w:hAnsi="Arial" w:cs="Arial" w:hint="default"/>
        <w:b w:val="0"/>
        <w:bCs w:val="0"/>
        <w:i w:val="0"/>
        <w:iCs w:val="0"/>
        <w:w w:val="100"/>
        <w:sz w:val="24"/>
        <w:szCs w:val="24"/>
        <w:lang w:val="en-US" w:eastAsia="en-US" w:bidi="ar-SA"/>
      </w:rPr>
    </w:lvl>
    <w:lvl w:ilvl="1" w:tplc="19704FA0">
      <w:start w:val="1"/>
      <w:numFmt w:val="lowerLetter"/>
      <w:lvlText w:val="(%2)"/>
      <w:lvlJc w:val="left"/>
      <w:pPr>
        <w:ind w:left="2054" w:hanging="375"/>
      </w:pPr>
      <w:rPr>
        <w:rFonts w:ascii="Arial" w:eastAsia="Arial" w:hAnsi="Arial" w:cs="Arial" w:hint="default"/>
        <w:b w:val="0"/>
        <w:bCs w:val="0"/>
        <w:i w:val="0"/>
        <w:iCs w:val="0"/>
        <w:w w:val="99"/>
        <w:sz w:val="24"/>
        <w:szCs w:val="24"/>
        <w:lang w:val="en-US" w:eastAsia="en-US" w:bidi="ar-SA"/>
      </w:rPr>
    </w:lvl>
    <w:lvl w:ilvl="2" w:tplc="2708D27A">
      <w:numFmt w:val="bullet"/>
      <w:lvlText w:val="•"/>
      <w:lvlJc w:val="left"/>
      <w:pPr>
        <w:ind w:left="2842" w:hanging="375"/>
      </w:pPr>
      <w:rPr>
        <w:rFonts w:hint="default"/>
        <w:lang w:val="en-US" w:eastAsia="en-US" w:bidi="ar-SA"/>
      </w:rPr>
    </w:lvl>
    <w:lvl w:ilvl="3" w:tplc="3EE2D4D8">
      <w:numFmt w:val="bullet"/>
      <w:lvlText w:val="•"/>
      <w:lvlJc w:val="left"/>
      <w:pPr>
        <w:ind w:left="3624" w:hanging="375"/>
      </w:pPr>
      <w:rPr>
        <w:rFonts w:hint="default"/>
        <w:lang w:val="en-US" w:eastAsia="en-US" w:bidi="ar-SA"/>
      </w:rPr>
    </w:lvl>
    <w:lvl w:ilvl="4" w:tplc="E7540F7A">
      <w:numFmt w:val="bullet"/>
      <w:lvlText w:val="•"/>
      <w:lvlJc w:val="left"/>
      <w:pPr>
        <w:ind w:left="4406" w:hanging="375"/>
      </w:pPr>
      <w:rPr>
        <w:rFonts w:hint="default"/>
        <w:lang w:val="en-US" w:eastAsia="en-US" w:bidi="ar-SA"/>
      </w:rPr>
    </w:lvl>
    <w:lvl w:ilvl="5" w:tplc="21922FDC">
      <w:numFmt w:val="bullet"/>
      <w:lvlText w:val="•"/>
      <w:lvlJc w:val="left"/>
      <w:pPr>
        <w:ind w:left="5188" w:hanging="375"/>
      </w:pPr>
      <w:rPr>
        <w:rFonts w:hint="default"/>
        <w:lang w:val="en-US" w:eastAsia="en-US" w:bidi="ar-SA"/>
      </w:rPr>
    </w:lvl>
    <w:lvl w:ilvl="6" w:tplc="9B8E0F6C">
      <w:numFmt w:val="bullet"/>
      <w:lvlText w:val="•"/>
      <w:lvlJc w:val="left"/>
      <w:pPr>
        <w:ind w:left="5971" w:hanging="375"/>
      </w:pPr>
      <w:rPr>
        <w:rFonts w:hint="default"/>
        <w:lang w:val="en-US" w:eastAsia="en-US" w:bidi="ar-SA"/>
      </w:rPr>
    </w:lvl>
    <w:lvl w:ilvl="7" w:tplc="00D6516A">
      <w:numFmt w:val="bullet"/>
      <w:lvlText w:val="•"/>
      <w:lvlJc w:val="left"/>
      <w:pPr>
        <w:ind w:left="6753" w:hanging="375"/>
      </w:pPr>
      <w:rPr>
        <w:rFonts w:hint="default"/>
        <w:lang w:val="en-US" w:eastAsia="en-US" w:bidi="ar-SA"/>
      </w:rPr>
    </w:lvl>
    <w:lvl w:ilvl="8" w:tplc="C5E0C78C">
      <w:numFmt w:val="bullet"/>
      <w:lvlText w:val="•"/>
      <w:lvlJc w:val="left"/>
      <w:pPr>
        <w:ind w:left="7535" w:hanging="375"/>
      </w:pPr>
      <w:rPr>
        <w:rFonts w:hint="default"/>
        <w:lang w:val="en-US" w:eastAsia="en-US" w:bidi="ar-SA"/>
      </w:rPr>
    </w:lvl>
  </w:abstractNum>
  <w:abstractNum w:abstractNumId="19" w15:restartNumberingAfterBreak="0">
    <w:nsid w:val="5CE501A2"/>
    <w:multiLevelType w:val="hybridMultilevel"/>
    <w:tmpl w:val="C05883A2"/>
    <w:lvl w:ilvl="0" w:tplc="04090017">
      <w:start w:val="1"/>
      <w:numFmt w:val="lowerLetter"/>
      <w:lvlText w:val="%1)"/>
      <w:lvlJc w:val="left"/>
      <w:pPr>
        <w:ind w:left="1685" w:hanging="360"/>
      </w:p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20" w15:restartNumberingAfterBreak="0">
    <w:nsid w:val="69C14BDF"/>
    <w:multiLevelType w:val="hybridMultilevel"/>
    <w:tmpl w:val="ED520A3A"/>
    <w:lvl w:ilvl="0" w:tplc="04090017">
      <w:start w:val="1"/>
      <w:numFmt w:val="lowerLetter"/>
      <w:lvlText w:val="%1)"/>
      <w:lvlJc w:val="left"/>
      <w:pPr>
        <w:ind w:left="189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1" w15:restartNumberingAfterBreak="0">
    <w:nsid w:val="6A0F2172"/>
    <w:multiLevelType w:val="hybridMultilevel"/>
    <w:tmpl w:val="88580970"/>
    <w:lvl w:ilvl="0" w:tplc="04090017">
      <w:start w:val="1"/>
      <w:numFmt w:val="low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2" w15:restartNumberingAfterBreak="0">
    <w:nsid w:val="6AAF08C4"/>
    <w:multiLevelType w:val="hybridMultilevel"/>
    <w:tmpl w:val="018E09C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456632206">
    <w:abstractNumId w:val="15"/>
  </w:num>
  <w:num w:numId="2" w16cid:durableId="1819103542">
    <w:abstractNumId w:val="7"/>
  </w:num>
  <w:num w:numId="3" w16cid:durableId="1201481747">
    <w:abstractNumId w:val="14"/>
  </w:num>
  <w:num w:numId="4" w16cid:durableId="1286811455">
    <w:abstractNumId w:val="13"/>
  </w:num>
  <w:num w:numId="5" w16cid:durableId="1161040386">
    <w:abstractNumId w:val="3"/>
  </w:num>
  <w:num w:numId="6" w16cid:durableId="37512484">
    <w:abstractNumId w:val="9"/>
  </w:num>
  <w:num w:numId="7" w16cid:durableId="20669543">
    <w:abstractNumId w:val="18"/>
  </w:num>
  <w:num w:numId="8" w16cid:durableId="1977487099">
    <w:abstractNumId w:val="16"/>
  </w:num>
  <w:num w:numId="9" w16cid:durableId="2010448835">
    <w:abstractNumId w:val="11"/>
  </w:num>
  <w:num w:numId="10" w16cid:durableId="445538551">
    <w:abstractNumId w:val="10"/>
  </w:num>
  <w:num w:numId="11" w16cid:durableId="1691108651">
    <w:abstractNumId w:val="5"/>
  </w:num>
  <w:num w:numId="12" w16cid:durableId="346903770">
    <w:abstractNumId w:val="4"/>
  </w:num>
  <w:num w:numId="13" w16cid:durableId="745957826">
    <w:abstractNumId w:val="0"/>
  </w:num>
  <w:num w:numId="14" w16cid:durableId="939994690">
    <w:abstractNumId w:val="19"/>
  </w:num>
  <w:num w:numId="15" w16cid:durableId="33508929">
    <w:abstractNumId w:val="21"/>
  </w:num>
  <w:num w:numId="16" w16cid:durableId="693531496">
    <w:abstractNumId w:val="8"/>
  </w:num>
  <w:num w:numId="17" w16cid:durableId="1665356671">
    <w:abstractNumId w:val="20"/>
  </w:num>
  <w:num w:numId="18" w16cid:durableId="2122534425">
    <w:abstractNumId w:val="2"/>
  </w:num>
  <w:num w:numId="19" w16cid:durableId="846092782">
    <w:abstractNumId w:val="12"/>
  </w:num>
  <w:num w:numId="20" w16cid:durableId="6451253">
    <w:abstractNumId w:val="22"/>
  </w:num>
  <w:num w:numId="21" w16cid:durableId="1725447225">
    <w:abstractNumId w:val="6"/>
  </w:num>
  <w:num w:numId="22" w16cid:durableId="1020815829">
    <w:abstractNumId w:val="17"/>
  </w:num>
  <w:num w:numId="23" w16cid:durableId="2014330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AE"/>
    <w:rsid w:val="00001EBF"/>
    <w:rsid w:val="00013794"/>
    <w:rsid w:val="0002235A"/>
    <w:rsid w:val="00030D92"/>
    <w:rsid w:val="00060846"/>
    <w:rsid w:val="00065D64"/>
    <w:rsid w:val="0009003F"/>
    <w:rsid w:val="00090875"/>
    <w:rsid w:val="000B4B81"/>
    <w:rsid w:val="000C37EA"/>
    <w:rsid w:val="000C7E9E"/>
    <w:rsid w:val="000D6787"/>
    <w:rsid w:val="000F3CAE"/>
    <w:rsid w:val="001023C4"/>
    <w:rsid w:val="001146AA"/>
    <w:rsid w:val="00132ABE"/>
    <w:rsid w:val="00140F00"/>
    <w:rsid w:val="00163D91"/>
    <w:rsid w:val="00167AC5"/>
    <w:rsid w:val="00167FF7"/>
    <w:rsid w:val="00172356"/>
    <w:rsid w:val="001A4F1E"/>
    <w:rsid w:val="001B1EBF"/>
    <w:rsid w:val="001F04C0"/>
    <w:rsid w:val="00216C3E"/>
    <w:rsid w:val="00235EB5"/>
    <w:rsid w:val="0024578F"/>
    <w:rsid w:val="00260C89"/>
    <w:rsid w:val="002829C3"/>
    <w:rsid w:val="00284650"/>
    <w:rsid w:val="002C7460"/>
    <w:rsid w:val="002D611F"/>
    <w:rsid w:val="002D79B4"/>
    <w:rsid w:val="00304184"/>
    <w:rsid w:val="00304DDD"/>
    <w:rsid w:val="0030635F"/>
    <w:rsid w:val="0039671C"/>
    <w:rsid w:val="003C0025"/>
    <w:rsid w:val="003D7FD4"/>
    <w:rsid w:val="00400B06"/>
    <w:rsid w:val="00412957"/>
    <w:rsid w:val="00440996"/>
    <w:rsid w:val="004560B2"/>
    <w:rsid w:val="00457F08"/>
    <w:rsid w:val="004733CC"/>
    <w:rsid w:val="004876D0"/>
    <w:rsid w:val="004B70AF"/>
    <w:rsid w:val="004E1AF9"/>
    <w:rsid w:val="004E43DC"/>
    <w:rsid w:val="005151ED"/>
    <w:rsid w:val="0053048D"/>
    <w:rsid w:val="005348A3"/>
    <w:rsid w:val="00551C86"/>
    <w:rsid w:val="005A2518"/>
    <w:rsid w:val="005B2333"/>
    <w:rsid w:val="005E4ABD"/>
    <w:rsid w:val="005E629A"/>
    <w:rsid w:val="006104C4"/>
    <w:rsid w:val="00626A15"/>
    <w:rsid w:val="00634BDA"/>
    <w:rsid w:val="00636AFB"/>
    <w:rsid w:val="0067403A"/>
    <w:rsid w:val="0068051B"/>
    <w:rsid w:val="00684B3B"/>
    <w:rsid w:val="006B382D"/>
    <w:rsid w:val="006F4E24"/>
    <w:rsid w:val="007150CF"/>
    <w:rsid w:val="00717D89"/>
    <w:rsid w:val="00774A4D"/>
    <w:rsid w:val="007913F2"/>
    <w:rsid w:val="007B3057"/>
    <w:rsid w:val="007C19B7"/>
    <w:rsid w:val="007C3739"/>
    <w:rsid w:val="007D3C2B"/>
    <w:rsid w:val="007D7F13"/>
    <w:rsid w:val="00804836"/>
    <w:rsid w:val="00815DD2"/>
    <w:rsid w:val="008B2407"/>
    <w:rsid w:val="008D02A5"/>
    <w:rsid w:val="0090110E"/>
    <w:rsid w:val="009266D5"/>
    <w:rsid w:val="00927592"/>
    <w:rsid w:val="00933910"/>
    <w:rsid w:val="0093760D"/>
    <w:rsid w:val="0094375B"/>
    <w:rsid w:val="009460F8"/>
    <w:rsid w:val="009473C6"/>
    <w:rsid w:val="009629EF"/>
    <w:rsid w:val="009C6DCC"/>
    <w:rsid w:val="009F49F1"/>
    <w:rsid w:val="00A2346E"/>
    <w:rsid w:val="00AA23F6"/>
    <w:rsid w:val="00AA5D57"/>
    <w:rsid w:val="00AC4507"/>
    <w:rsid w:val="00AD6AA0"/>
    <w:rsid w:val="00B02B2B"/>
    <w:rsid w:val="00B11280"/>
    <w:rsid w:val="00B2177B"/>
    <w:rsid w:val="00B26A83"/>
    <w:rsid w:val="00B5459C"/>
    <w:rsid w:val="00B8767E"/>
    <w:rsid w:val="00B90233"/>
    <w:rsid w:val="00B97C4A"/>
    <w:rsid w:val="00BA37F9"/>
    <w:rsid w:val="00BA76DB"/>
    <w:rsid w:val="00BB28C8"/>
    <w:rsid w:val="00BB7E36"/>
    <w:rsid w:val="00BD68FE"/>
    <w:rsid w:val="00BF5C45"/>
    <w:rsid w:val="00C20BDE"/>
    <w:rsid w:val="00C53931"/>
    <w:rsid w:val="00C71BB7"/>
    <w:rsid w:val="00C76E37"/>
    <w:rsid w:val="00C97BB7"/>
    <w:rsid w:val="00CC4433"/>
    <w:rsid w:val="00CF5CAD"/>
    <w:rsid w:val="00D2255B"/>
    <w:rsid w:val="00D46191"/>
    <w:rsid w:val="00D75DFE"/>
    <w:rsid w:val="00D77EC8"/>
    <w:rsid w:val="00D869CB"/>
    <w:rsid w:val="00D9155E"/>
    <w:rsid w:val="00DB46BB"/>
    <w:rsid w:val="00E04F35"/>
    <w:rsid w:val="00E07D99"/>
    <w:rsid w:val="00E11F64"/>
    <w:rsid w:val="00E66DFB"/>
    <w:rsid w:val="00E769BB"/>
    <w:rsid w:val="00E84A1D"/>
    <w:rsid w:val="00E94471"/>
    <w:rsid w:val="00EA39EF"/>
    <w:rsid w:val="00EC391C"/>
    <w:rsid w:val="00ED3F9F"/>
    <w:rsid w:val="00F07CBA"/>
    <w:rsid w:val="00F1008D"/>
    <w:rsid w:val="00F42E79"/>
    <w:rsid w:val="00F5787C"/>
    <w:rsid w:val="00FB1D63"/>
    <w:rsid w:val="00FB6ACC"/>
    <w:rsid w:val="00FC3EFF"/>
    <w:rsid w:val="00FE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2C20E"/>
  <w15:docId w15:val="{C88F5601-FE83-4B04-AF40-2B96423B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2"/>
      <w:ind w:left="7"/>
      <w:jc w:val="center"/>
      <w:outlineLvl w:val="0"/>
    </w:pPr>
    <w:rPr>
      <w:sz w:val="32"/>
      <w:szCs w:val="32"/>
    </w:rPr>
  </w:style>
  <w:style w:type="paragraph" w:styleId="Heading2">
    <w:name w:val="heading 2"/>
    <w:basedOn w:val="Normal"/>
    <w:uiPriority w:val="9"/>
    <w:unhideWhenUsed/>
    <w:qFormat/>
    <w:pPr>
      <w:ind w:left="3826"/>
      <w:jc w:val="center"/>
      <w:outlineLvl w:val="1"/>
    </w:pPr>
    <w:rPr>
      <w:b/>
      <w:bCs/>
      <w:sz w:val="24"/>
      <w:szCs w:val="24"/>
    </w:rPr>
  </w:style>
  <w:style w:type="paragraph" w:styleId="Heading3">
    <w:name w:val="heading 3"/>
    <w:basedOn w:val="Normal"/>
    <w:uiPriority w:val="9"/>
    <w:unhideWhenUsed/>
    <w:qFormat/>
    <w:pPr>
      <w:ind w:left="96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2"/>
      <w:ind w:left="118"/>
    </w:pPr>
    <w:rPr>
      <w:sz w:val="32"/>
      <w:szCs w:val="32"/>
      <w:u w:val="single" w:color="000000"/>
    </w:rPr>
  </w:style>
  <w:style w:type="paragraph" w:styleId="TOC2">
    <w:name w:val="toc 2"/>
    <w:basedOn w:val="Normal"/>
    <w:uiPriority w:val="1"/>
    <w:qFormat/>
    <w:pPr>
      <w:spacing w:before="276"/>
      <w:ind w:left="600"/>
    </w:pPr>
    <w:rPr>
      <w:b/>
      <w:bCs/>
      <w:sz w:val="24"/>
      <w:szCs w:val="24"/>
    </w:rPr>
  </w:style>
  <w:style w:type="paragraph" w:styleId="TOC3">
    <w:name w:val="toc 3"/>
    <w:basedOn w:val="Normal"/>
    <w:uiPriority w:val="1"/>
    <w:qFormat/>
    <w:pPr>
      <w:ind w:left="960"/>
    </w:pPr>
    <w:rPr>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252"/>
      <w:ind w:left="919"/>
    </w:pPr>
    <w:rPr>
      <w:b/>
      <w:bCs/>
      <w:sz w:val="72"/>
      <w:szCs w:val="72"/>
    </w:rPr>
  </w:style>
  <w:style w:type="paragraph" w:styleId="ListParagraph">
    <w:name w:val="List Paragraph"/>
    <w:basedOn w:val="Normal"/>
    <w:uiPriority w:val="34"/>
    <w:qFormat/>
    <w:pPr>
      <w:ind w:left="2054" w:hanging="37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177B"/>
    <w:pPr>
      <w:tabs>
        <w:tab w:val="center" w:pos="4680"/>
        <w:tab w:val="right" w:pos="9360"/>
      </w:tabs>
    </w:pPr>
  </w:style>
  <w:style w:type="character" w:customStyle="1" w:styleId="HeaderChar">
    <w:name w:val="Header Char"/>
    <w:basedOn w:val="DefaultParagraphFont"/>
    <w:link w:val="Header"/>
    <w:uiPriority w:val="99"/>
    <w:rsid w:val="00B2177B"/>
    <w:rPr>
      <w:rFonts w:ascii="Arial" w:eastAsia="Arial" w:hAnsi="Arial" w:cs="Arial"/>
    </w:rPr>
  </w:style>
  <w:style w:type="paragraph" w:styleId="Footer">
    <w:name w:val="footer"/>
    <w:basedOn w:val="Normal"/>
    <w:link w:val="FooterChar"/>
    <w:uiPriority w:val="99"/>
    <w:unhideWhenUsed/>
    <w:rsid w:val="00B2177B"/>
    <w:pPr>
      <w:tabs>
        <w:tab w:val="center" w:pos="4680"/>
        <w:tab w:val="right" w:pos="9360"/>
      </w:tabs>
    </w:pPr>
  </w:style>
  <w:style w:type="character" w:customStyle="1" w:styleId="FooterChar">
    <w:name w:val="Footer Char"/>
    <w:basedOn w:val="DefaultParagraphFont"/>
    <w:link w:val="Footer"/>
    <w:uiPriority w:val="99"/>
    <w:rsid w:val="00B2177B"/>
    <w:rPr>
      <w:rFonts w:ascii="Arial" w:eastAsia="Arial" w:hAnsi="Arial" w:cs="Arial"/>
    </w:rPr>
  </w:style>
  <w:style w:type="character" w:styleId="CommentReference">
    <w:name w:val="annotation reference"/>
    <w:basedOn w:val="DefaultParagraphFont"/>
    <w:uiPriority w:val="99"/>
    <w:semiHidden/>
    <w:unhideWhenUsed/>
    <w:rsid w:val="00BB7E36"/>
    <w:rPr>
      <w:sz w:val="16"/>
      <w:szCs w:val="16"/>
    </w:rPr>
  </w:style>
  <w:style w:type="paragraph" w:styleId="CommentText">
    <w:name w:val="annotation text"/>
    <w:basedOn w:val="Normal"/>
    <w:link w:val="CommentTextChar"/>
    <w:uiPriority w:val="99"/>
    <w:semiHidden/>
    <w:unhideWhenUsed/>
    <w:rsid w:val="00BB7E36"/>
    <w:rPr>
      <w:sz w:val="20"/>
      <w:szCs w:val="20"/>
    </w:rPr>
  </w:style>
  <w:style w:type="character" w:customStyle="1" w:styleId="CommentTextChar">
    <w:name w:val="Comment Text Char"/>
    <w:basedOn w:val="DefaultParagraphFont"/>
    <w:link w:val="CommentText"/>
    <w:uiPriority w:val="99"/>
    <w:semiHidden/>
    <w:rsid w:val="00BB7E3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B7E36"/>
    <w:rPr>
      <w:b/>
      <w:bCs/>
    </w:rPr>
  </w:style>
  <w:style w:type="character" w:customStyle="1" w:styleId="CommentSubjectChar">
    <w:name w:val="Comment Subject Char"/>
    <w:basedOn w:val="CommentTextChar"/>
    <w:link w:val="CommentSubject"/>
    <w:uiPriority w:val="99"/>
    <w:semiHidden/>
    <w:rsid w:val="00BB7E36"/>
    <w:rPr>
      <w:rFonts w:ascii="Arial" w:eastAsia="Arial" w:hAnsi="Arial" w:cs="Arial"/>
      <w:b/>
      <w:bCs/>
      <w:sz w:val="20"/>
      <w:szCs w:val="20"/>
    </w:rPr>
  </w:style>
  <w:style w:type="character" w:styleId="Hyperlink">
    <w:name w:val="Hyperlink"/>
    <w:basedOn w:val="DefaultParagraphFont"/>
    <w:uiPriority w:val="99"/>
    <w:unhideWhenUsed/>
    <w:rsid w:val="0024578F"/>
    <w:rPr>
      <w:color w:val="0000FF" w:themeColor="hyperlink"/>
      <w:u w:val="single"/>
    </w:rPr>
  </w:style>
  <w:style w:type="character" w:styleId="UnresolvedMention">
    <w:name w:val="Unresolved Mention"/>
    <w:basedOn w:val="DefaultParagraphFont"/>
    <w:uiPriority w:val="99"/>
    <w:semiHidden/>
    <w:unhideWhenUsed/>
    <w:rsid w:val="0024578F"/>
    <w:rPr>
      <w:color w:val="605E5C"/>
      <w:shd w:val="clear" w:color="auto" w:fill="E1DFDD"/>
    </w:rPr>
  </w:style>
  <w:style w:type="paragraph" w:styleId="NormalWeb">
    <w:name w:val="Normal (Web)"/>
    <w:basedOn w:val="Normal"/>
    <w:uiPriority w:val="99"/>
    <w:semiHidden/>
    <w:unhideWhenUsed/>
    <w:rsid w:val="00D75DFE"/>
    <w:rPr>
      <w:rFonts w:ascii="Times New Roman" w:hAnsi="Times New Roman" w:cs="Times New Roman"/>
      <w:sz w:val="24"/>
      <w:szCs w:val="24"/>
    </w:rPr>
  </w:style>
  <w:style w:type="character" w:customStyle="1" w:styleId="BodyTextChar">
    <w:name w:val="Body Text Char"/>
    <w:basedOn w:val="DefaultParagraphFont"/>
    <w:link w:val="BodyText"/>
    <w:uiPriority w:val="1"/>
    <w:rsid w:val="003C002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8482">
      <w:bodyDiv w:val="1"/>
      <w:marLeft w:val="0"/>
      <w:marRight w:val="0"/>
      <w:marTop w:val="0"/>
      <w:marBottom w:val="0"/>
      <w:divBdr>
        <w:top w:val="none" w:sz="0" w:space="0" w:color="auto"/>
        <w:left w:val="none" w:sz="0" w:space="0" w:color="auto"/>
        <w:bottom w:val="none" w:sz="0" w:space="0" w:color="auto"/>
        <w:right w:val="none" w:sz="0" w:space="0" w:color="auto"/>
      </w:divBdr>
    </w:div>
    <w:div w:id="246305431">
      <w:bodyDiv w:val="1"/>
      <w:marLeft w:val="0"/>
      <w:marRight w:val="0"/>
      <w:marTop w:val="0"/>
      <w:marBottom w:val="0"/>
      <w:divBdr>
        <w:top w:val="none" w:sz="0" w:space="0" w:color="auto"/>
        <w:left w:val="none" w:sz="0" w:space="0" w:color="auto"/>
        <w:bottom w:val="none" w:sz="0" w:space="0" w:color="auto"/>
        <w:right w:val="none" w:sz="0" w:space="0" w:color="auto"/>
      </w:divBdr>
      <w:divsChild>
        <w:div w:id="1296983305">
          <w:marLeft w:val="-2400"/>
          <w:marRight w:val="-480"/>
          <w:marTop w:val="0"/>
          <w:marBottom w:val="0"/>
          <w:divBdr>
            <w:top w:val="none" w:sz="0" w:space="0" w:color="auto"/>
            <w:left w:val="none" w:sz="0" w:space="0" w:color="auto"/>
            <w:bottom w:val="none" w:sz="0" w:space="0" w:color="auto"/>
            <w:right w:val="none" w:sz="0" w:space="0" w:color="auto"/>
          </w:divBdr>
        </w:div>
        <w:div w:id="901645625">
          <w:marLeft w:val="-2400"/>
          <w:marRight w:val="-480"/>
          <w:marTop w:val="0"/>
          <w:marBottom w:val="0"/>
          <w:divBdr>
            <w:top w:val="none" w:sz="0" w:space="0" w:color="auto"/>
            <w:left w:val="none" w:sz="0" w:space="0" w:color="auto"/>
            <w:bottom w:val="none" w:sz="0" w:space="0" w:color="auto"/>
            <w:right w:val="none" w:sz="0" w:space="0" w:color="auto"/>
          </w:divBdr>
        </w:div>
        <w:div w:id="1501581526">
          <w:marLeft w:val="-2400"/>
          <w:marRight w:val="-480"/>
          <w:marTop w:val="0"/>
          <w:marBottom w:val="0"/>
          <w:divBdr>
            <w:top w:val="none" w:sz="0" w:space="0" w:color="auto"/>
            <w:left w:val="none" w:sz="0" w:space="0" w:color="auto"/>
            <w:bottom w:val="none" w:sz="0" w:space="0" w:color="auto"/>
            <w:right w:val="none" w:sz="0" w:space="0" w:color="auto"/>
          </w:divBdr>
        </w:div>
        <w:div w:id="814225817">
          <w:marLeft w:val="-2400"/>
          <w:marRight w:val="-480"/>
          <w:marTop w:val="0"/>
          <w:marBottom w:val="0"/>
          <w:divBdr>
            <w:top w:val="none" w:sz="0" w:space="0" w:color="auto"/>
            <w:left w:val="none" w:sz="0" w:space="0" w:color="auto"/>
            <w:bottom w:val="none" w:sz="0" w:space="0" w:color="auto"/>
            <w:right w:val="none" w:sz="0" w:space="0" w:color="auto"/>
          </w:divBdr>
        </w:div>
        <w:div w:id="404647697">
          <w:marLeft w:val="-2400"/>
          <w:marRight w:val="-480"/>
          <w:marTop w:val="0"/>
          <w:marBottom w:val="0"/>
          <w:divBdr>
            <w:top w:val="none" w:sz="0" w:space="0" w:color="auto"/>
            <w:left w:val="none" w:sz="0" w:space="0" w:color="auto"/>
            <w:bottom w:val="none" w:sz="0" w:space="0" w:color="auto"/>
            <w:right w:val="none" w:sz="0" w:space="0" w:color="auto"/>
          </w:divBdr>
        </w:div>
      </w:divsChild>
    </w:div>
    <w:div w:id="485898334">
      <w:bodyDiv w:val="1"/>
      <w:marLeft w:val="0"/>
      <w:marRight w:val="0"/>
      <w:marTop w:val="0"/>
      <w:marBottom w:val="0"/>
      <w:divBdr>
        <w:top w:val="none" w:sz="0" w:space="0" w:color="auto"/>
        <w:left w:val="none" w:sz="0" w:space="0" w:color="auto"/>
        <w:bottom w:val="none" w:sz="0" w:space="0" w:color="auto"/>
        <w:right w:val="none" w:sz="0" w:space="0" w:color="auto"/>
      </w:divBdr>
      <w:divsChild>
        <w:div w:id="820148265">
          <w:marLeft w:val="-2400"/>
          <w:marRight w:val="-480"/>
          <w:marTop w:val="0"/>
          <w:marBottom w:val="0"/>
          <w:divBdr>
            <w:top w:val="none" w:sz="0" w:space="0" w:color="auto"/>
            <w:left w:val="none" w:sz="0" w:space="0" w:color="auto"/>
            <w:bottom w:val="none" w:sz="0" w:space="0" w:color="auto"/>
            <w:right w:val="none" w:sz="0" w:space="0" w:color="auto"/>
          </w:divBdr>
        </w:div>
        <w:div w:id="1532913882">
          <w:marLeft w:val="-2400"/>
          <w:marRight w:val="-480"/>
          <w:marTop w:val="0"/>
          <w:marBottom w:val="0"/>
          <w:divBdr>
            <w:top w:val="none" w:sz="0" w:space="0" w:color="auto"/>
            <w:left w:val="none" w:sz="0" w:space="0" w:color="auto"/>
            <w:bottom w:val="none" w:sz="0" w:space="0" w:color="auto"/>
            <w:right w:val="none" w:sz="0" w:space="0" w:color="auto"/>
          </w:divBdr>
        </w:div>
        <w:div w:id="761687584">
          <w:marLeft w:val="-2400"/>
          <w:marRight w:val="-480"/>
          <w:marTop w:val="0"/>
          <w:marBottom w:val="0"/>
          <w:divBdr>
            <w:top w:val="none" w:sz="0" w:space="0" w:color="auto"/>
            <w:left w:val="none" w:sz="0" w:space="0" w:color="auto"/>
            <w:bottom w:val="none" w:sz="0" w:space="0" w:color="auto"/>
            <w:right w:val="none" w:sz="0" w:space="0" w:color="auto"/>
          </w:divBdr>
        </w:div>
        <w:div w:id="2017994654">
          <w:marLeft w:val="-2400"/>
          <w:marRight w:val="-480"/>
          <w:marTop w:val="0"/>
          <w:marBottom w:val="0"/>
          <w:divBdr>
            <w:top w:val="none" w:sz="0" w:space="0" w:color="auto"/>
            <w:left w:val="none" w:sz="0" w:space="0" w:color="auto"/>
            <w:bottom w:val="none" w:sz="0" w:space="0" w:color="auto"/>
            <w:right w:val="none" w:sz="0" w:space="0" w:color="auto"/>
          </w:divBdr>
        </w:div>
        <w:div w:id="1918129753">
          <w:marLeft w:val="-2400"/>
          <w:marRight w:val="-480"/>
          <w:marTop w:val="0"/>
          <w:marBottom w:val="0"/>
          <w:divBdr>
            <w:top w:val="none" w:sz="0" w:space="0" w:color="auto"/>
            <w:left w:val="none" w:sz="0" w:space="0" w:color="auto"/>
            <w:bottom w:val="none" w:sz="0" w:space="0" w:color="auto"/>
            <w:right w:val="none" w:sz="0" w:space="0" w:color="auto"/>
          </w:divBdr>
        </w:div>
        <w:div w:id="684795179">
          <w:marLeft w:val="-2400"/>
          <w:marRight w:val="-480"/>
          <w:marTop w:val="0"/>
          <w:marBottom w:val="0"/>
          <w:divBdr>
            <w:top w:val="none" w:sz="0" w:space="0" w:color="auto"/>
            <w:left w:val="none" w:sz="0" w:space="0" w:color="auto"/>
            <w:bottom w:val="none" w:sz="0" w:space="0" w:color="auto"/>
            <w:right w:val="none" w:sz="0" w:space="0" w:color="auto"/>
          </w:divBdr>
        </w:div>
        <w:div w:id="2007174232">
          <w:marLeft w:val="-2400"/>
          <w:marRight w:val="-480"/>
          <w:marTop w:val="0"/>
          <w:marBottom w:val="0"/>
          <w:divBdr>
            <w:top w:val="none" w:sz="0" w:space="0" w:color="auto"/>
            <w:left w:val="none" w:sz="0" w:space="0" w:color="auto"/>
            <w:bottom w:val="none" w:sz="0" w:space="0" w:color="auto"/>
            <w:right w:val="none" w:sz="0" w:space="0" w:color="auto"/>
          </w:divBdr>
        </w:div>
      </w:divsChild>
    </w:div>
    <w:div w:id="839151686">
      <w:bodyDiv w:val="1"/>
      <w:marLeft w:val="0"/>
      <w:marRight w:val="0"/>
      <w:marTop w:val="0"/>
      <w:marBottom w:val="0"/>
      <w:divBdr>
        <w:top w:val="none" w:sz="0" w:space="0" w:color="auto"/>
        <w:left w:val="none" w:sz="0" w:space="0" w:color="auto"/>
        <w:bottom w:val="none" w:sz="0" w:space="0" w:color="auto"/>
        <w:right w:val="none" w:sz="0" w:space="0" w:color="auto"/>
      </w:divBdr>
      <w:divsChild>
        <w:div w:id="1042824340">
          <w:marLeft w:val="-2400"/>
          <w:marRight w:val="-480"/>
          <w:marTop w:val="0"/>
          <w:marBottom w:val="0"/>
          <w:divBdr>
            <w:top w:val="none" w:sz="0" w:space="0" w:color="auto"/>
            <w:left w:val="none" w:sz="0" w:space="0" w:color="auto"/>
            <w:bottom w:val="none" w:sz="0" w:space="0" w:color="auto"/>
            <w:right w:val="none" w:sz="0" w:space="0" w:color="auto"/>
          </w:divBdr>
        </w:div>
        <w:div w:id="614486764">
          <w:marLeft w:val="-2400"/>
          <w:marRight w:val="-480"/>
          <w:marTop w:val="0"/>
          <w:marBottom w:val="0"/>
          <w:divBdr>
            <w:top w:val="none" w:sz="0" w:space="0" w:color="auto"/>
            <w:left w:val="none" w:sz="0" w:space="0" w:color="auto"/>
            <w:bottom w:val="none" w:sz="0" w:space="0" w:color="auto"/>
            <w:right w:val="none" w:sz="0" w:space="0" w:color="auto"/>
          </w:divBdr>
        </w:div>
        <w:div w:id="1446461034">
          <w:marLeft w:val="-2400"/>
          <w:marRight w:val="-480"/>
          <w:marTop w:val="0"/>
          <w:marBottom w:val="0"/>
          <w:divBdr>
            <w:top w:val="none" w:sz="0" w:space="0" w:color="auto"/>
            <w:left w:val="none" w:sz="0" w:space="0" w:color="auto"/>
            <w:bottom w:val="none" w:sz="0" w:space="0" w:color="auto"/>
            <w:right w:val="none" w:sz="0" w:space="0" w:color="auto"/>
          </w:divBdr>
        </w:div>
        <w:div w:id="294793880">
          <w:marLeft w:val="-2400"/>
          <w:marRight w:val="-480"/>
          <w:marTop w:val="0"/>
          <w:marBottom w:val="0"/>
          <w:divBdr>
            <w:top w:val="none" w:sz="0" w:space="0" w:color="auto"/>
            <w:left w:val="none" w:sz="0" w:space="0" w:color="auto"/>
            <w:bottom w:val="none" w:sz="0" w:space="0" w:color="auto"/>
            <w:right w:val="none" w:sz="0" w:space="0" w:color="auto"/>
          </w:divBdr>
        </w:div>
        <w:div w:id="1976837424">
          <w:marLeft w:val="-2400"/>
          <w:marRight w:val="-480"/>
          <w:marTop w:val="0"/>
          <w:marBottom w:val="0"/>
          <w:divBdr>
            <w:top w:val="none" w:sz="0" w:space="0" w:color="auto"/>
            <w:left w:val="none" w:sz="0" w:space="0" w:color="auto"/>
            <w:bottom w:val="none" w:sz="0" w:space="0" w:color="auto"/>
            <w:right w:val="none" w:sz="0" w:space="0" w:color="auto"/>
          </w:divBdr>
        </w:div>
        <w:div w:id="720177674">
          <w:marLeft w:val="-2400"/>
          <w:marRight w:val="-480"/>
          <w:marTop w:val="0"/>
          <w:marBottom w:val="0"/>
          <w:divBdr>
            <w:top w:val="none" w:sz="0" w:space="0" w:color="auto"/>
            <w:left w:val="none" w:sz="0" w:space="0" w:color="auto"/>
            <w:bottom w:val="none" w:sz="0" w:space="0" w:color="auto"/>
            <w:right w:val="none" w:sz="0" w:space="0" w:color="auto"/>
          </w:divBdr>
        </w:div>
        <w:div w:id="665985344">
          <w:marLeft w:val="-2400"/>
          <w:marRight w:val="-480"/>
          <w:marTop w:val="0"/>
          <w:marBottom w:val="0"/>
          <w:divBdr>
            <w:top w:val="none" w:sz="0" w:space="0" w:color="auto"/>
            <w:left w:val="none" w:sz="0" w:space="0" w:color="auto"/>
            <w:bottom w:val="none" w:sz="0" w:space="0" w:color="auto"/>
            <w:right w:val="none" w:sz="0" w:space="0" w:color="auto"/>
          </w:divBdr>
        </w:div>
        <w:div w:id="659767877">
          <w:marLeft w:val="-2400"/>
          <w:marRight w:val="-480"/>
          <w:marTop w:val="0"/>
          <w:marBottom w:val="0"/>
          <w:divBdr>
            <w:top w:val="none" w:sz="0" w:space="0" w:color="auto"/>
            <w:left w:val="none" w:sz="0" w:space="0" w:color="auto"/>
            <w:bottom w:val="none" w:sz="0" w:space="0" w:color="auto"/>
            <w:right w:val="none" w:sz="0" w:space="0" w:color="auto"/>
          </w:divBdr>
        </w:div>
        <w:div w:id="1686709755">
          <w:marLeft w:val="-2400"/>
          <w:marRight w:val="-480"/>
          <w:marTop w:val="0"/>
          <w:marBottom w:val="0"/>
          <w:divBdr>
            <w:top w:val="none" w:sz="0" w:space="0" w:color="auto"/>
            <w:left w:val="none" w:sz="0" w:space="0" w:color="auto"/>
            <w:bottom w:val="none" w:sz="0" w:space="0" w:color="auto"/>
            <w:right w:val="none" w:sz="0" w:space="0" w:color="auto"/>
          </w:divBdr>
        </w:div>
        <w:div w:id="465244841">
          <w:marLeft w:val="-2400"/>
          <w:marRight w:val="-480"/>
          <w:marTop w:val="0"/>
          <w:marBottom w:val="0"/>
          <w:divBdr>
            <w:top w:val="none" w:sz="0" w:space="0" w:color="auto"/>
            <w:left w:val="none" w:sz="0" w:space="0" w:color="auto"/>
            <w:bottom w:val="none" w:sz="0" w:space="0" w:color="auto"/>
            <w:right w:val="none" w:sz="0" w:space="0" w:color="auto"/>
          </w:divBdr>
        </w:div>
        <w:div w:id="1743061086">
          <w:marLeft w:val="-2400"/>
          <w:marRight w:val="-480"/>
          <w:marTop w:val="0"/>
          <w:marBottom w:val="0"/>
          <w:divBdr>
            <w:top w:val="none" w:sz="0" w:space="0" w:color="auto"/>
            <w:left w:val="none" w:sz="0" w:space="0" w:color="auto"/>
            <w:bottom w:val="none" w:sz="0" w:space="0" w:color="auto"/>
            <w:right w:val="none" w:sz="0" w:space="0" w:color="auto"/>
          </w:divBdr>
        </w:div>
        <w:div w:id="378016700">
          <w:marLeft w:val="-2400"/>
          <w:marRight w:val="-480"/>
          <w:marTop w:val="0"/>
          <w:marBottom w:val="0"/>
          <w:divBdr>
            <w:top w:val="none" w:sz="0" w:space="0" w:color="auto"/>
            <w:left w:val="none" w:sz="0" w:space="0" w:color="auto"/>
            <w:bottom w:val="none" w:sz="0" w:space="0" w:color="auto"/>
            <w:right w:val="none" w:sz="0" w:space="0" w:color="auto"/>
          </w:divBdr>
        </w:div>
      </w:divsChild>
    </w:div>
    <w:div w:id="1174537900">
      <w:bodyDiv w:val="1"/>
      <w:marLeft w:val="0"/>
      <w:marRight w:val="0"/>
      <w:marTop w:val="0"/>
      <w:marBottom w:val="0"/>
      <w:divBdr>
        <w:top w:val="none" w:sz="0" w:space="0" w:color="auto"/>
        <w:left w:val="none" w:sz="0" w:space="0" w:color="auto"/>
        <w:bottom w:val="none" w:sz="0" w:space="0" w:color="auto"/>
        <w:right w:val="none" w:sz="0" w:space="0" w:color="auto"/>
      </w:divBdr>
      <w:divsChild>
        <w:div w:id="1135181212">
          <w:marLeft w:val="-2400"/>
          <w:marRight w:val="-480"/>
          <w:marTop w:val="0"/>
          <w:marBottom w:val="0"/>
          <w:divBdr>
            <w:top w:val="none" w:sz="0" w:space="0" w:color="auto"/>
            <w:left w:val="none" w:sz="0" w:space="0" w:color="auto"/>
            <w:bottom w:val="none" w:sz="0" w:space="0" w:color="auto"/>
            <w:right w:val="none" w:sz="0" w:space="0" w:color="auto"/>
          </w:divBdr>
        </w:div>
        <w:div w:id="1777554978">
          <w:marLeft w:val="-2400"/>
          <w:marRight w:val="-480"/>
          <w:marTop w:val="0"/>
          <w:marBottom w:val="0"/>
          <w:divBdr>
            <w:top w:val="none" w:sz="0" w:space="0" w:color="auto"/>
            <w:left w:val="none" w:sz="0" w:space="0" w:color="auto"/>
            <w:bottom w:val="none" w:sz="0" w:space="0" w:color="auto"/>
            <w:right w:val="none" w:sz="0" w:space="0" w:color="auto"/>
          </w:divBdr>
        </w:div>
        <w:div w:id="83722109">
          <w:marLeft w:val="-2400"/>
          <w:marRight w:val="-480"/>
          <w:marTop w:val="0"/>
          <w:marBottom w:val="0"/>
          <w:divBdr>
            <w:top w:val="none" w:sz="0" w:space="0" w:color="auto"/>
            <w:left w:val="none" w:sz="0" w:space="0" w:color="auto"/>
            <w:bottom w:val="none" w:sz="0" w:space="0" w:color="auto"/>
            <w:right w:val="none" w:sz="0" w:space="0" w:color="auto"/>
          </w:divBdr>
        </w:div>
        <w:div w:id="246547665">
          <w:marLeft w:val="-2400"/>
          <w:marRight w:val="-480"/>
          <w:marTop w:val="0"/>
          <w:marBottom w:val="0"/>
          <w:divBdr>
            <w:top w:val="none" w:sz="0" w:space="0" w:color="auto"/>
            <w:left w:val="none" w:sz="0" w:space="0" w:color="auto"/>
            <w:bottom w:val="none" w:sz="0" w:space="0" w:color="auto"/>
            <w:right w:val="none" w:sz="0" w:space="0" w:color="auto"/>
          </w:divBdr>
        </w:div>
        <w:div w:id="1285042375">
          <w:marLeft w:val="-2400"/>
          <w:marRight w:val="-480"/>
          <w:marTop w:val="0"/>
          <w:marBottom w:val="0"/>
          <w:divBdr>
            <w:top w:val="none" w:sz="0" w:space="0" w:color="auto"/>
            <w:left w:val="none" w:sz="0" w:space="0" w:color="auto"/>
            <w:bottom w:val="none" w:sz="0" w:space="0" w:color="auto"/>
            <w:right w:val="none" w:sz="0" w:space="0" w:color="auto"/>
          </w:divBdr>
        </w:div>
        <w:div w:id="1700542294">
          <w:marLeft w:val="-2400"/>
          <w:marRight w:val="-480"/>
          <w:marTop w:val="0"/>
          <w:marBottom w:val="0"/>
          <w:divBdr>
            <w:top w:val="none" w:sz="0" w:space="0" w:color="auto"/>
            <w:left w:val="none" w:sz="0" w:space="0" w:color="auto"/>
            <w:bottom w:val="none" w:sz="0" w:space="0" w:color="auto"/>
            <w:right w:val="none" w:sz="0" w:space="0" w:color="auto"/>
          </w:divBdr>
        </w:div>
        <w:div w:id="1855991606">
          <w:marLeft w:val="-2400"/>
          <w:marRight w:val="-480"/>
          <w:marTop w:val="0"/>
          <w:marBottom w:val="0"/>
          <w:divBdr>
            <w:top w:val="none" w:sz="0" w:space="0" w:color="auto"/>
            <w:left w:val="none" w:sz="0" w:space="0" w:color="auto"/>
            <w:bottom w:val="none" w:sz="0" w:space="0" w:color="auto"/>
            <w:right w:val="none" w:sz="0" w:space="0" w:color="auto"/>
          </w:divBdr>
        </w:div>
        <w:div w:id="1046445950">
          <w:marLeft w:val="-2400"/>
          <w:marRight w:val="-480"/>
          <w:marTop w:val="0"/>
          <w:marBottom w:val="0"/>
          <w:divBdr>
            <w:top w:val="none" w:sz="0" w:space="0" w:color="auto"/>
            <w:left w:val="none" w:sz="0" w:space="0" w:color="auto"/>
            <w:bottom w:val="none" w:sz="0" w:space="0" w:color="auto"/>
            <w:right w:val="none" w:sz="0" w:space="0" w:color="auto"/>
          </w:divBdr>
        </w:div>
      </w:divsChild>
    </w:div>
    <w:div w:id="1286234779">
      <w:bodyDiv w:val="1"/>
      <w:marLeft w:val="0"/>
      <w:marRight w:val="0"/>
      <w:marTop w:val="0"/>
      <w:marBottom w:val="0"/>
      <w:divBdr>
        <w:top w:val="none" w:sz="0" w:space="0" w:color="auto"/>
        <w:left w:val="none" w:sz="0" w:space="0" w:color="auto"/>
        <w:bottom w:val="none" w:sz="0" w:space="0" w:color="auto"/>
        <w:right w:val="none" w:sz="0" w:space="0" w:color="auto"/>
      </w:divBdr>
      <w:divsChild>
        <w:div w:id="472991390">
          <w:marLeft w:val="0"/>
          <w:marRight w:val="0"/>
          <w:marTop w:val="300"/>
          <w:marBottom w:val="300"/>
          <w:divBdr>
            <w:top w:val="none" w:sz="0" w:space="0" w:color="auto"/>
            <w:left w:val="none" w:sz="0" w:space="0" w:color="auto"/>
            <w:bottom w:val="none" w:sz="0" w:space="0" w:color="auto"/>
            <w:right w:val="none" w:sz="0" w:space="0" w:color="auto"/>
          </w:divBdr>
          <w:divsChild>
            <w:div w:id="935476783">
              <w:marLeft w:val="0"/>
              <w:marRight w:val="0"/>
              <w:marTop w:val="0"/>
              <w:marBottom w:val="0"/>
              <w:divBdr>
                <w:top w:val="none" w:sz="0" w:space="0" w:color="auto"/>
                <w:left w:val="none" w:sz="0" w:space="0" w:color="auto"/>
                <w:bottom w:val="none" w:sz="0" w:space="0" w:color="auto"/>
                <w:right w:val="none" w:sz="0" w:space="0" w:color="auto"/>
              </w:divBdr>
              <w:divsChild>
                <w:div w:id="111674498">
                  <w:marLeft w:val="0"/>
                  <w:marRight w:val="0"/>
                  <w:marTop w:val="0"/>
                  <w:marBottom w:val="0"/>
                  <w:divBdr>
                    <w:top w:val="none" w:sz="0" w:space="0" w:color="auto"/>
                    <w:left w:val="none" w:sz="0" w:space="0" w:color="auto"/>
                    <w:bottom w:val="none" w:sz="0" w:space="0" w:color="auto"/>
                    <w:right w:val="none" w:sz="0" w:space="0" w:color="auto"/>
                  </w:divBdr>
                  <w:divsChild>
                    <w:div w:id="868566439">
                      <w:marLeft w:val="-2400"/>
                      <w:marRight w:val="-480"/>
                      <w:marTop w:val="0"/>
                      <w:marBottom w:val="0"/>
                      <w:divBdr>
                        <w:top w:val="none" w:sz="0" w:space="0" w:color="auto"/>
                        <w:left w:val="none" w:sz="0" w:space="0" w:color="auto"/>
                        <w:bottom w:val="none" w:sz="0" w:space="0" w:color="auto"/>
                        <w:right w:val="none" w:sz="0" w:space="0" w:color="auto"/>
                      </w:divBdr>
                    </w:div>
                    <w:div w:id="822161520">
                      <w:marLeft w:val="-2400"/>
                      <w:marRight w:val="-480"/>
                      <w:marTop w:val="0"/>
                      <w:marBottom w:val="0"/>
                      <w:divBdr>
                        <w:top w:val="none" w:sz="0" w:space="0" w:color="auto"/>
                        <w:left w:val="none" w:sz="0" w:space="0" w:color="auto"/>
                        <w:bottom w:val="none" w:sz="0" w:space="0" w:color="auto"/>
                        <w:right w:val="none" w:sz="0" w:space="0" w:color="auto"/>
                      </w:divBdr>
                    </w:div>
                    <w:div w:id="1594119839">
                      <w:marLeft w:val="-2400"/>
                      <w:marRight w:val="-480"/>
                      <w:marTop w:val="0"/>
                      <w:marBottom w:val="0"/>
                      <w:divBdr>
                        <w:top w:val="none" w:sz="0" w:space="0" w:color="auto"/>
                        <w:left w:val="none" w:sz="0" w:space="0" w:color="auto"/>
                        <w:bottom w:val="none" w:sz="0" w:space="0" w:color="auto"/>
                        <w:right w:val="none" w:sz="0" w:space="0" w:color="auto"/>
                      </w:divBdr>
                    </w:div>
                    <w:div w:id="1082801121">
                      <w:marLeft w:val="-2400"/>
                      <w:marRight w:val="-480"/>
                      <w:marTop w:val="0"/>
                      <w:marBottom w:val="0"/>
                      <w:divBdr>
                        <w:top w:val="none" w:sz="0" w:space="0" w:color="auto"/>
                        <w:left w:val="none" w:sz="0" w:space="0" w:color="auto"/>
                        <w:bottom w:val="none" w:sz="0" w:space="0" w:color="auto"/>
                        <w:right w:val="none" w:sz="0" w:space="0" w:color="auto"/>
                      </w:divBdr>
                    </w:div>
                    <w:div w:id="1139571927">
                      <w:marLeft w:val="-2400"/>
                      <w:marRight w:val="-480"/>
                      <w:marTop w:val="0"/>
                      <w:marBottom w:val="0"/>
                      <w:divBdr>
                        <w:top w:val="none" w:sz="0" w:space="0" w:color="auto"/>
                        <w:left w:val="none" w:sz="0" w:space="0" w:color="auto"/>
                        <w:bottom w:val="none" w:sz="0" w:space="0" w:color="auto"/>
                        <w:right w:val="none" w:sz="0" w:space="0" w:color="auto"/>
                      </w:divBdr>
                    </w:div>
                    <w:div w:id="55400471">
                      <w:marLeft w:val="-2400"/>
                      <w:marRight w:val="-480"/>
                      <w:marTop w:val="0"/>
                      <w:marBottom w:val="0"/>
                      <w:divBdr>
                        <w:top w:val="none" w:sz="0" w:space="0" w:color="auto"/>
                        <w:left w:val="none" w:sz="0" w:space="0" w:color="auto"/>
                        <w:bottom w:val="none" w:sz="0" w:space="0" w:color="auto"/>
                        <w:right w:val="none" w:sz="0" w:space="0" w:color="auto"/>
                      </w:divBdr>
                    </w:div>
                    <w:div w:id="229510208">
                      <w:marLeft w:val="-2400"/>
                      <w:marRight w:val="-480"/>
                      <w:marTop w:val="0"/>
                      <w:marBottom w:val="0"/>
                      <w:divBdr>
                        <w:top w:val="none" w:sz="0" w:space="0" w:color="auto"/>
                        <w:left w:val="none" w:sz="0" w:space="0" w:color="auto"/>
                        <w:bottom w:val="none" w:sz="0" w:space="0" w:color="auto"/>
                        <w:right w:val="none" w:sz="0" w:space="0" w:color="auto"/>
                      </w:divBdr>
                    </w:div>
                    <w:div w:id="243492588">
                      <w:marLeft w:val="0"/>
                      <w:marRight w:val="0"/>
                      <w:marTop w:val="0"/>
                      <w:marBottom w:val="0"/>
                      <w:divBdr>
                        <w:top w:val="none" w:sz="0" w:space="0" w:color="auto"/>
                        <w:left w:val="none" w:sz="0" w:space="0" w:color="auto"/>
                        <w:bottom w:val="none" w:sz="0" w:space="0" w:color="auto"/>
                        <w:right w:val="none" w:sz="0" w:space="0" w:color="auto"/>
                      </w:divBdr>
                    </w:div>
                  </w:divsChild>
                </w:div>
                <w:div w:id="2005280298">
                  <w:marLeft w:val="0"/>
                  <w:marRight w:val="0"/>
                  <w:marTop w:val="0"/>
                  <w:marBottom w:val="0"/>
                  <w:divBdr>
                    <w:top w:val="none" w:sz="0" w:space="0" w:color="auto"/>
                    <w:left w:val="none" w:sz="0" w:space="0" w:color="auto"/>
                    <w:bottom w:val="none" w:sz="0" w:space="0" w:color="auto"/>
                    <w:right w:val="none" w:sz="0" w:space="0" w:color="auto"/>
                  </w:divBdr>
                  <w:divsChild>
                    <w:div w:id="2104646375">
                      <w:marLeft w:val="0"/>
                      <w:marRight w:val="0"/>
                      <w:marTop w:val="0"/>
                      <w:marBottom w:val="0"/>
                      <w:divBdr>
                        <w:top w:val="none" w:sz="0" w:space="0" w:color="auto"/>
                        <w:left w:val="none" w:sz="0" w:space="0" w:color="auto"/>
                        <w:bottom w:val="none" w:sz="0" w:space="0" w:color="auto"/>
                        <w:right w:val="none" w:sz="0" w:space="0" w:color="auto"/>
                      </w:divBdr>
                      <w:divsChild>
                        <w:div w:id="17867779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137289">
          <w:marLeft w:val="0"/>
          <w:marRight w:val="0"/>
          <w:marTop w:val="300"/>
          <w:marBottom w:val="300"/>
          <w:divBdr>
            <w:top w:val="none" w:sz="0" w:space="0" w:color="auto"/>
            <w:left w:val="none" w:sz="0" w:space="0" w:color="auto"/>
            <w:bottom w:val="none" w:sz="0" w:space="0" w:color="auto"/>
            <w:right w:val="none" w:sz="0" w:space="0" w:color="auto"/>
          </w:divBdr>
          <w:divsChild>
            <w:div w:id="2012442789">
              <w:marLeft w:val="0"/>
              <w:marRight w:val="0"/>
              <w:marTop w:val="0"/>
              <w:marBottom w:val="0"/>
              <w:divBdr>
                <w:top w:val="none" w:sz="0" w:space="0" w:color="auto"/>
                <w:left w:val="none" w:sz="0" w:space="0" w:color="auto"/>
                <w:bottom w:val="none" w:sz="0" w:space="0" w:color="auto"/>
                <w:right w:val="none" w:sz="0" w:space="0" w:color="auto"/>
              </w:divBdr>
              <w:divsChild>
                <w:div w:id="1207914061">
                  <w:marLeft w:val="0"/>
                  <w:marRight w:val="0"/>
                  <w:marTop w:val="0"/>
                  <w:marBottom w:val="0"/>
                  <w:divBdr>
                    <w:top w:val="none" w:sz="0" w:space="0" w:color="auto"/>
                    <w:left w:val="none" w:sz="0" w:space="0" w:color="auto"/>
                    <w:bottom w:val="none" w:sz="0" w:space="0" w:color="auto"/>
                    <w:right w:val="none" w:sz="0" w:space="0" w:color="auto"/>
                  </w:divBdr>
                  <w:divsChild>
                    <w:div w:id="854727847">
                      <w:marLeft w:val="-2400"/>
                      <w:marRight w:val="-480"/>
                      <w:marTop w:val="0"/>
                      <w:marBottom w:val="0"/>
                      <w:divBdr>
                        <w:top w:val="none" w:sz="0" w:space="0" w:color="auto"/>
                        <w:left w:val="none" w:sz="0" w:space="0" w:color="auto"/>
                        <w:bottom w:val="none" w:sz="0" w:space="0" w:color="auto"/>
                        <w:right w:val="none" w:sz="0" w:space="0" w:color="auto"/>
                      </w:divBdr>
                    </w:div>
                    <w:div w:id="946692790">
                      <w:marLeft w:val="-2400"/>
                      <w:marRight w:val="-480"/>
                      <w:marTop w:val="0"/>
                      <w:marBottom w:val="0"/>
                      <w:divBdr>
                        <w:top w:val="none" w:sz="0" w:space="0" w:color="auto"/>
                        <w:left w:val="none" w:sz="0" w:space="0" w:color="auto"/>
                        <w:bottom w:val="none" w:sz="0" w:space="0" w:color="auto"/>
                        <w:right w:val="none" w:sz="0" w:space="0" w:color="auto"/>
                      </w:divBdr>
                    </w:div>
                    <w:div w:id="2124764204">
                      <w:marLeft w:val="-2400"/>
                      <w:marRight w:val="-480"/>
                      <w:marTop w:val="0"/>
                      <w:marBottom w:val="0"/>
                      <w:divBdr>
                        <w:top w:val="none" w:sz="0" w:space="0" w:color="auto"/>
                        <w:left w:val="none" w:sz="0" w:space="0" w:color="auto"/>
                        <w:bottom w:val="none" w:sz="0" w:space="0" w:color="auto"/>
                        <w:right w:val="none" w:sz="0" w:space="0" w:color="auto"/>
                      </w:divBdr>
                    </w:div>
                    <w:div w:id="861825395">
                      <w:marLeft w:val="-2400"/>
                      <w:marRight w:val="-480"/>
                      <w:marTop w:val="0"/>
                      <w:marBottom w:val="0"/>
                      <w:divBdr>
                        <w:top w:val="none" w:sz="0" w:space="0" w:color="auto"/>
                        <w:left w:val="none" w:sz="0" w:space="0" w:color="auto"/>
                        <w:bottom w:val="none" w:sz="0" w:space="0" w:color="auto"/>
                        <w:right w:val="none" w:sz="0" w:space="0" w:color="auto"/>
                      </w:divBdr>
                    </w:div>
                    <w:div w:id="320425536">
                      <w:marLeft w:val="-2400"/>
                      <w:marRight w:val="-480"/>
                      <w:marTop w:val="0"/>
                      <w:marBottom w:val="0"/>
                      <w:divBdr>
                        <w:top w:val="none" w:sz="0" w:space="0" w:color="auto"/>
                        <w:left w:val="none" w:sz="0" w:space="0" w:color="auto"/>
                        <w:bottom w:val="none" w:sz="0" w:space="0" w:color="auto"/>
                        <w:right w:val="none" w:sz="0" w:space="0" w:color="auto"/>
                      </w:divBdr>
                    </w:div>
                    <w:div w:id="472988091">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87291">
      <w:bodyDiv w:val="1"/>
      <w:marLeft w:val="0"/>
      <w:marRight w:val="0"/>
      <w:marTop w:val="0"/>
      <w:marBottom w:val="0"/>
      <w:divBdr>
        <w:top w:val="none" w:sz="0" w:space="0" w:color="auto"/>
        <w:left w:val="none" w:sz="0" w:space="0" w:color="auto"/>
        <w:bottom w:val="none" w:sz="0" w:space="0" w:color="auto"/>
        <w:right w:val="none" w:sz="0" w:space="0" w:color="auto"/>
      </w:divBdr>
      <w:divsChild>
        <w:div w:id="921137353">
          <w:marLeft w:val="-2400"/>
          <w:marRight w:val="-480"/>
          <w:marTop w:val="0"/>
          <w:marBottom w:val="0"/>
          <w:divBdr>
            <w:top w:val="none" w:sz="0" w:space="0" w:color="auto"/>
            <w:left w:val="none" w:sz="0" w:space="0" w:color="auto"/>
            <w:bottom w:val="none" w:sz="0" w:space="0" w:color="auto"/>
            <w:right w:val="none" w:sz="0" w:space="0" w:color="auto"/>
          </w:divBdr>
        </w:div>
        <w:div w:id="2038503263">
          <w:marLeft w:val="-2400"/>
          <w:marRight w:val="-480"/>
          <w:marTop w:val="0"/>
          <w:marBottom w:val="0"/>
          <w:divBdr>
            <w:top w:val="none" w:sz="0" w:space="0" w:color="auto"/>
            <w:left w:val="none" w:sz="0" w:space="0" w:color="auto"/>
            <w:bottom w:val="none" w:sz="0" w:space="0" w:color="auto"/>
            <w:right w:val="none" w:sz="0" w:space="0" w:color="auto"/>
          </w:divBdr>
        </w:div>
        <w:div w:id="887451636">
          <w:marLeft w:val="-2400"/>
          <w:marRight w:val="-480"/>
          <w:marTop w:val="0"/>
          <w:marBottom w:val="0"/>
          <w:divBdr>
            <w:top w:val="none" w:sz="0" w:space="0" w:color="auto"/>
            <w:left w:val="none" w:sz="0" w:space="0" w:color="auto"/>
            <w:bottom w:val="none" w:sz="0" w:space="0" w:color="auto"/>
            <w:right w:val="none" w:sz="0" w:space="0" w:color="auto"/>
          </w:divBdr>
        </w:div>
        <w:div w:id="149833303">
          <w:marLeft w:val="-2400"/>
          <w:marRight w:val="-480"/>
          <w:marTop w:val="0"/>
          <w:marBottom w:val="0"/>
          <w:divBdr>
            <w:top w:val="none" w:sz="0" w:space="0" w:color="auto"/>
            <w:left w:val="none" w:sz="0" w:space="0" w:color="auto"/>
            <w:bottom w:val="none" w:sz="0" w:space="0" w:color="auto"/>
            <w:right w:val="none" w:sz="0" w:space="0" w:color="auto"/>
          </w:divBdr>
        </w:div>
        <w:div w:id="256603399">
          <w:marLeft w:val="-2400"/>
          <w:marRight w:val="-480"/>
          <w:marTop w:val="0"/>
          <w:marBottom w:val="0"/>
          <w:divBdr>
            <w:top w:val="none" w:sz="0" w:space="0" w:color="auto"/>
            <w:left w:val="none" w:sz="0" w:space="0" w:color="auto"/>
            <w:bottom w:val="none" w:sz="0" w:space="0" w:color="auto"/>
            <w:right w:val="none" w:sz="0" w:space="0" w:color="auto"/>
          </w:divBdr>
        </w:div>
        <w:div w:id="804814200">
          <w:marLeft w:val="-2400"/>
          <w:marRight w:val="-480"/>
          <w:marTop w:val="0"/>
          <w:marBottom w:val="0"/>
          <w:divBdr>
            <w:top w:val="none" w:sz="0" w:space="0" w:color="auto"/>
            <w:left w:val="none" w:sz="0" w:space="0" w:color="auto"/>
            <w:bottom w:val="none" w:sz="0" w:space="0" w:color="auto"/>
            <w:right w:val="none" w:sz="0" w:space="0" w:color="auto"/>
          </w:divBdr>
        </w:div>
        <w:div w:id="238567043">
          <w:marLeft w:val="-2400"/>
          <w:marRight w:val="-480"/>
          <w:marTop w:val="0"/>
          <w:marBottom w:val="0"/>
          <w:divBdr>
            <w:top w:val="none" w:sz="0" w:space="0" w:color="auto"/>
            <w:left w:val="none" w:sz="0" w:space="0" w:color="auto"/>
            <w:bottom w:val="none" w:sz="0" w:space="0" w:color="auto"/>
            <w:right w:val="none" w:sz="0" w:space="0" w:color="auto"/>
          </w:divBdr>
        </w:div>
        <w:div w:id="924994877">
          <w:marLeft w:val="-2400"/>
          <w:marRight w:val="-480"/>
          <w:marTop w:val="0"/>
          <w:marBottom w:val="0"/>
          <w:divBdr>
            <w:top w:val="none" w:sz="0" w:space="0" w:color="auto"/>
            <w:left w:val="none" w:sz="0" w:space="0" w:color="auto"/>
            <w:bottom w:val="none" w:sz="0" w:space="0" w:color="auto"/>
            <w:right w:val="none" w:sz="0" w:space="0" w:color="auto"/>
          </w:divBdr>
        </w:div>
        <w:div w:id="1028482577">
          <w:marLeft w:val="-2400"/>
          <w:marRight w:val="-480"/>
          <w:marTop w:val="0"/>
          <w:marBottom w:val="0"/>
          <w:divBdr>
            <w:top w:val="none" w:sz="0" w:space="0" w:color="auto"/>
            <w:left w:val="none" w:sz="0" w:space="0" w:color="auto"/>
            <w:bottom w:val="none" w:sz="0" w:space="0" w:color="auto"/>
            <w:right w:val="none" w:sz="0" w:space="0" w:color="auto"/>
          </w:divBdr>
        </w:div>
        <w:div w:id="1172379661">
          <w:marLeft w:val="-2400"/>
          <w:marRight w:val="-480"/>
          <w:marTop w:val="0"/>
          <w:marBottom w:val="0"/>
          <w:divBdr>
            <w:top w:val="none" w:sz="0" w:space="0" w:color="auto"/>
            <w:left w:val="none" w:sz="0" w:space="0" w:color="auto"/>
            <w:bottom w:val="none" w:sz="0" w:space="0" w:color="auto"/>
            <w:right w:val="none" w:sz="0" w:space="0" w:color="auto"/>
          </w:divBdr>
        </w:div>
        <w:div w:id="1150293562">
          <w:marLeft w:val="-2400"/>
          <w:marRight w:val="-480"/>
          <w:marTop w:val="0"/>
          <w:marBottom w:val="0"/>
          <w:divBdr>
            <w:top w:val="none" w:sz="0" w:space="0" w:color="auto"/>
            <w:left w:val="none" w:sz="0" w:space="0" w:color="auto"/>
            <w:bottom w:val="none" w:sz="0" w:space="0" w:color="auto"/>
            <w:right w:val="none" w:sz="0" w:space="0" w:color="auto"/>
          </w:divBdr>
        </w:div>
        <w:div w:id="1087774824">
          <w:marLeft w:val="-2400"/>
          <w:marRight w:val="-480"/>
          <w:marTop w:val="0"/>
          <w:marBottom w:val="0"/>
          <w:divBdr>
            <w:top w:val="none" w:sz="0" w:space="0" w:color="auto"/>
            <w:left w:val="none" w:sz="0" w:space="0" w:color="auto"/>
            <w:bottom w:val="none" w:sz="0" w:space="0" w:color="auto"/>
            <w:right w:val="none" w:sz="0" w:space="0" w:color="auto"/>
          </w:divBdr>
        </w:div>
      </w:divsChild>
    </w:div>
    <w:div w:id="1498376532">
      <w:bodyDiv w:val="1"/>
      <w:marLeft w:val="0"/>
      <w:marRight w:val="0"/>
      <w:marTop w:val="0"/>
      <w:marBottom w:val="0"/>
      <w:divBdr>
        <w:top w:val="none" w:sz="0" w:space="0" w:color="auto"/>
        <w:left w:val="none" w:sz="0" w:space="0" w:color="auto"/>
        <w:bottom w:val="none" w:sz="0" w:space="0" w:color="auto"/>
        <w:right w:val="none" w:sz="0" w:space="0" w:color="auto"/>
      </w:divBdr>
      <w:divsChild>
        <w:div w:id="974486858">
          <w:marLeft w:val="-2400"/>
          <w:marRight w:val="-480"/>
          <w:marTop w:val="0"/>
          <w:marBottom w:val="0"/>
          <w:divBdr>
            <w:top w:val="none" w:sz="0" w:space="0" w:color="auto"/>
            <w:left w:val="none" w:sz="0" w:space="0" w:color="auto"/>
            <w:bottom w:val="none" w:sz="0" w:space="0" w:color="auto"/>
            <w:right w:val="none" w:sz="0" w:space="0" w:color="auto"/>
          </w:divBdr>
        </w:div>
        <w:div w:id="930510511">
          <w:marLeft w:val="-2400"/>
          <w:marRight w:val="-480"/>
          <w:marTop w:val="0"/>
          <w:marBottom w:val="0"/>
          <w:divBdr>
            <w:top w:val="none" w:sz="0" w:space="0" w:color="auto"/>
            <w:left w:val="none" w:sz="0" w:space="0" w:color="auto"/>
            <w:bottom w:val="none" w:sz="0" w:space="0" w:color="auto"/>
            <w:right w:val="none" w:sz="0" w:space="0" w:color="auto"/>
          </w:divBdr>
        </w:div>
        <w:div w:id="1287155860">
          <w:marLeft w:val="-2400"/>
          <w:marRight w:val="-480"/>
          <w:marTop w:val="0"/>
          <w:marBottom w:val="0"/>
          <w:divBdr>
            <w:top w:val="none" w:sz="0" w:space="0" w:color="auto"/>
            <w:left w:val="none" w:sz="0" w:space="0" w:color="auto"/>
            <w:bottom w:val="none" w:sz="0" w:space="0" w:color="auto"/>
            <w:right w:val="none" w:sz="0" w:space="0" w:color="auto"/>
          </w:divBdr>
        </w:div>
        <w:div w:id="264772539">
          <w:marLeft w:val="-2400"/>
          <w:marRight w:val="-480"/>
          <w:marTop w:val="0"/>
          <w:marBottom w:val="0"/>
          <w:divBdr>
            <w:top w:val="none" w:sz="0" w:space="0" w:color="auto"/>
            <w:left w:val="none" w:sz="0" w:space="0" w:color="auto"/>
            <w:bottom w:val="none" w:sz="0" w:space="0" w:color="auto"/>
            <w:right w:val="none" w:sz="0" w:space="0" w:color="auto"/>
          </w:divBdr>
        </w:div>
        <w:div w:id="1663922750">
          <w:marLeft w:val="-2400"/>
          <w:marRight w:val="-480"/>
          <w:marTop w:val="0"/>
          <w:marBottom w:val="0"/>
          <w:divBdr>
            <w:top w:val="none" w:sz="0" w:space="0" w:color="auto"/>
            <w:left w:val="none" w:sz="0" w:space="0" w:color="auto"/>
            <w:bottom w:val="none" w:sz="0" w:space="0" w:color="auto"/>
            <w:right w:val="none" w:sz="0" w:space="0" w:color="auto"/>
          </w:divBdr>
        </w:div>
      </w:divsChild>
    </w:div>
    <w:div w:id="1586842468">
      <w:bodyDiv w:val="1"/>
      <w:marLeft w:val="0"/>
      <w:marRight w:val="0"/>
      <w:marTop w:val="0"/>
      <w:marBottom w:val="0"/>
      <w:divBdr>
        <w:top w:val="none" w:sz="0" w:space="0" w:color="auto"/>
        <w:left w:val="none" w:sz="0" w:space="0" w:color="auto"/>
        <w:bottom w:val="none" w:sz="0" w:space="0" w:color="auto"/>
        <w:right w:val="none" w:sz="0" w:space="0" w:color="auto"/>
      </w:divBdr>
      <w:divsChild>
        <w:div w:id="1819954355">
          <w:marLeft w:val="0"/>
          <w:marRight w:val="0"/>
          <w:marTop w:val="300"/>
          <w:marBottom w:val="300"/>
          <w:divBdr>
            <w:top w:val="none" w:sz="0" w:space="0" w:color="auto"/>
            <w:left w:val="none" w:sz="0" w:space="0" w:color="auto"/>
            <w:bottom w:val="none" w:sz="0" w:space="0" w:color="auto"/>
            <w:right w:val="none" w:sz="0" w:space="0" w:color="auto"/>
          </w:divBdr>
          <w:divsChild>
            <w:div w:id="1031956293">
              <w:marLeft w:val="0"/>
              <w:marRight w:val="0"/>
              <w:marTop w:val="0"/>
              <w:marBottom w:val="0"/>
              <w:divBdr>
                <w:top w:val="none" w:sz="0" w:space="0" w:color="auto"/>
                <w:left w:val="none" w:sz="0" w:space="0" w:color="auto"/>
                <w:bottom w:val="none" w:sz="0" w:space="0" w:color="auto"/>
                <w:right w:val="none" w:sz="0" w:space="0" w:color="auto"/>
              </w:divBdr>
              <w:divsChild>
                <w:div w:id="121313020">
                  <w:marLeft w:val="0"/>
                  <w:marRight w:val="0"/>
                  <w:marTop w:val="0"/>
                  <w:marBottom w:val="0"/>
                  <w:divBdr>
                    <w:top w:val="none" w:sz="0" w:space="0" w:color="auto"/>
                    <w:left w:val="none" w:sz="0" w:space="0" w:color="auto"/>
                    <w:bottom w:val="none" w:sz="0" w:space="0" w:color="auto"/>
                    <w:right w:val="none" w:sz="0" w:space="0" w:color="auto"/>
                  </w:divBdr>
                  <w:divsChild>
                    <w:div w:id="2117207386">
                      <w:marLeft w:val="-2400"/>
                      <w:marRight w:val="-480"/>
                      <w:marTop w:val="0"/>
                      <w:marBottom w:val="0"/>
                      <w:divBdr>
                        <w:top w:val="none" w:sz="0" w:space="0" w:color="auto"/>
                        <w:left w:val="none" w:sz="0" w:space="0" w:color="auto"/>
                        <w:bottom w:val="none" w:sz="0" w:space="0" w:color="auto"/>
                        <w:right w:val="none" w:sz="0" w:space="0" w:color="auto"/>
                      </w:divBdr>
                    </w:div>
                    <w:div w:id="1532453283">
                      <w:marLeft w:val="-2400"/>
                      <w:marRight w:val="-480"/>
                      <w:marTop w:val="0"/>
                      <w:marBottom w:val="0"/>
                      <w:divBdr>
                        <w:top w:val="none" w:sz="0" w:space="0" w:color="auto"/>
                        <w:left w:val="none" w:sz="0" w:space="0" w:color="auto"/>
                        <w:bottom w:val="none" w:sz="0" w:space="0" w:color="auto"/>
                        <w:right w:val="none" w:sz="0" w:space="0" w:color="auto"/>
                      </w:divBdr>
                    </w:div>
                    <w:div w:id="1265072695">
                      <w:marLeft w:val="-2400"/>
                      <w:marRight w:val="-480"/>
                      <w:marTop w:val="0"/>
                      <w:marBottom w:val="0"/>
                      <w:divBdr>
                        <w:top w:val="none" w:sz="0" w:space="0" w:color="auto"/>
                        <w:left w:val="none" w:sz="0" w:space="0" w:color="auto"/>
                        <w:bottom w:val="none" w:sz="0" w:space="0" w:color="auto"/>
                        <w:right w:val="none" w:sz="0" w:space="0" w:color="auto"/>
                      </w:divBdr>
                    </w:div>
                    <w:div w:id="1128013314">
                      <w:marLeft w:val="-2400"/>
                      <w:marRight w:val="-480"/>
                      <w:marTop w:val="0"/>
                      <w:marBottom w:val="0"/>
                      <w:divBdr>
                        <w:top w:val="none" w:sz="0" w:space="0" w:color="auto"/>
                        <w:left w:val="none" w:sz="0" w:space="0" w:color="auto"/>
                        <w:bottom w:val="none" w:sz="0" w:space="0" w:color="auto"/>
                        <w:right w:val="none" w:sz="0" w:space="0" w:color="auto"/>
                      </w:divBdr>
                    </w:div>
                    <w:div w:id="1156455671">
                      <w:marLeft w:val="-2400"/>
                      <w:marRight w:val="-480"/>
                      <w:marTop w:val="0"/>
                      <w:marBottom w:val="0"/>
                      <w:divBdr>
                        <w:top w:val="none" w:sz="0" w:space="0" w:color="auto"/>
                        <w:left w:val="none" w:sz="0" w:space="0" w:color="auto"/>
                        <w:bottom w:val="none" w:sz="0" w:space="0" w:color="auto"/>
                        <w:right w:val="none" w:sz="0" w:space="0" w:color="auto"/>
                      </w:divBdr>
                    </w:div>
                    <w:div w:id="1268852796">
                      <w:marLeft w:val="-2400"/>
                      <w:marRight w:val="-480"/>
                      <w:marTop w:val="0"/>
                      <w:marBottom w:val="0"/>
                      <w:divBdr>
                        <w:top w:val="none" w:sz="0" w:space="0" w:color="auto"/>
                        <w:left w:val="none" w:sz="0" w:space="0" w:color="auto"/>
                        <w:bottom w:val="none" w:sz="0" w:space="0" w:color="auto"/>
                        <w:right w:val="none" w:sz="0" w:space="0" w:color="auto"/>
                      </w:divBdr>
                    </w:div>
                    <w:div w:id="159198596">
                      <w:marLeft w:val="-2400"/>
                      <w:marRight w:val="-480"/>
                      <w:marTop w:val="0"/>
                      <w:marBottom w:val="0"/>
                      <w:divBdr>
                        <w:top w:val="none" w:sz="0" w:space="0" w:color="auto"/>
                        <w:left w:val="none" w:sz="0" w:space="0" w:color="auto"/>
                        <w:bottom w:val="none" w:sz="0" w:space="0" w:color="auto"/>
                        <w:right w:val="none" w:sz="0" w:space="0" w:color="auto"/>
                      </w:divBdr>
                    </w:div>
                    <w:div w:id="606154719">
                      <w:marLeft w:val="-2400"/>
                      <w:marRight w:val="-480"/>
                      <w:marTop w:val="0"/>
                      <w:marBottom w:val="0"/>
                      <w:divBdr>
                        <w:top w:val="none" w:sz="0" w:space="0" w:color="auto"/>
                        <w:left w:val="none" w:sz="0" w:space="0" w:color="auto"/>
                        <w:bottom w:val="none" w:sz="0" w:space="0" w:color="auto"/>
                        <w:right w:val="none" w:sz="0" w:space="0" w:color="auto"/>
                      </w:divBdr>
                    </w:div>
                    <w:div w:id="487329850">
                      <w:marLeft w:val="-2400"/>
                      <w:marRight w:val="-480"/>
                      <w:marTop w:val="0"/>
                      <w:marBottom w:val="0"/>
                      <w:divBdr>
                        <w:top w:val="none" w:sz="0" w:space="0" w:color="auto"/>
                        <w:left w:val="none" w:sz="0" w:space="0" w:color="auto"/>
                        <w:bottom w:val="none" w:sz="0" w:space="0" w:color="auto"/>
                        <w:right w:val="none" w:sz="0" w:space="0" w:color="auto"/>
                      </w:divBdr>
                    </w:div>
                    <w:div w:id="15694198">
                      <w:marLeft w:val="-2400"/>
                      <w:marRight w:val="-480"/>
                      <w:marTop w:val="0"/>
                      <w:marBottom w:val="0"/>
                      <w:divBdr>
                        <w:top w:val="none" w:sz="0" w:space="0" w:color="auto"/>
                        <w:left w:val="none" w:sz="0" w:space="0" w:color="auto"/>
                        <w:bottom w:val="none" w:sz="0" w:space="0" w:color="auto"/>
                        <w:right w:val="none" w:sz="0" w:space="0" w:color="auto"/>
                      </w:divBdr>
                    </w:div>
                    <w:div w:id="1251164399">
                      <w:marLeft w:val="-2400"/>
                      <w:marRight w:val="-480"/>
                      <w:marTop w:val="0"/>
                      <w:marBottom w:val="0"/>
                      <w:divBdr>
                        <w:top w:val="none" w:sz="0" w:space="0" w:color="auto"/>
                        <w:left w:val="none" w:sz="0" w:space="0" w:color="auto"/>
                        <w:bottom w:val="none" w:sz="0" w:space="0" w:color="auto"/>
                        <w:right w:val="none" w:sz="0" w:space="0" w:color="auto"/>
                      </w:divBdr>
                    </w:div>
                    <w:div w:id="537815446">
                      <w:marLeft w:val="-2400"/>
                      <w:marRight w:val="-480"/>
                      <w:marTop w:val="0"/>
                      <w:marBottom w:val="0"/>
                      <w:divBdr>
                        <w:top w:val="none" w:sz="0" w:space="0" w:color="auto"/>
                        <w:left w:val="none" w:sz="0" w:space="0" w:color="auto"/>
                        <w:bottom w:val="none" w:sz="0" w:space="0" w:color="auto"/>
                        <w:right w:val="none" w:sz="0" w:space="0" w:color="auto"/>
                      </w:divBdr>
                    </w:div>
                    <w:div w:id="1068841032">
                      <w:marLeft w:val="-2400"/>
                      <w:marRight w:val="-480"/>
                      <w:marTop w:val="0"/>
                      <w:marBottom w:val="0"/>
                      <w:divBdr>
                        <w:top w:val="none" w:sz="0" w:space="0" w:color="auto"/>
                        <w:left w:val="none" w:sz="0" w:space="0" w:color="auto"/>
                        <w:bottom w:val="none" w:sz="0" w:space="0" w:color="auto"/>
                        <w:right w:val="none" w:sz="0" w:space="0" w:color="auto"/>
                      </w:divBdr>
                    </w:div>
                    <w:div w:id="1046685563">
                      <w:marLeft w:val="-2400"/>
                      <w:marRight w:val="-480"/>
                      <w:marTop w:val="0"/>
                      <w:marBottom w:val="0"/>
                      <w:divBdr>
                        <w:top w:val="none" w:sz="0" w:space="0" w:color="auto"/>
                        <w:left w:val="none" w:sz="0" w:space="0" w:color="auto"/>
                        <w:bottom w:val="none" w:sz="0" w:space="0" w:color="auto"/>
                        <w:right w:val="none" w:sz="0" w:space="0" w:color="auto"/>
                      </w:divBdr>
                    </w:div>
                    <w:div w:id="1082141809">
                      <w:marLeft w:val="-2400"/>
                      <w:marRight w:val="-480"/>
                      <w:marTop w:val="0"/>
                      <w:marBottom w:val="0"/>
                      <w:divBdr>
                        <w:top w:val="none" w:sz="0" w:space="0" w:color="auto"/>
                        <w:left w:val="none" w:sz="0" w:space="0" w:color="auto"/>
                        <w:bottom w:val="none" w:sz="0" w:space="0" w:color="auto"/>
                        <w:right w:val="none" w:sz="0" w:space="0" w:color="auto"/>
                      </w:divBdr>
                    </w:div>
                    <w:div w:id="244073616">
                      <w:marLeft w:val="-2400"/>
                      <w:marRight w:val="-480"/>
                      <w:marTop w:val="0"/>
                      <w:marBottom w:val="0"/>
                      <w:divBdr>
                        <w:top w:val="none" w:sz="0" w:space="0" w:color="auto"/>
                        <w:left w:val="none" w:sz="0" w:space="0" w:color="auto"/>
                        <w:bottom w:val="none" w:sz="0" w:space="0" w:color="auto"/>
                        <w:right w:val="none" w:sz="0" w:space="0" w:color="auto"/>
                      </w:divBdr>
                    </w:div>
                    <w:div w:id="2006012374">
                      <w:marLeft w:val="-2400"/>
                      <w:marRight w:val="-480"/>
                      <w:marTop w:val="0"/>
                      <w:marBottom w:val="0"/>
                      <w:divBdr>
                        <w:top w:val="none" w:sz="0" w:space="0" w:color="auto"/>
                        <w:left w:val="none" w:sz="0" w:space="0" w:color="auto"/>
                        <w:bottom w:val="none" w:sz="0" w:space="0" w:color="auto"/>
                        <w:right w:val="none" w:sz="0" w:space="0" w:color="auto"/>
                      </w:divBdr>
                    </w:div>
                    <w:div w:id="568347238">
                      <w:marLeft w:val="-2400"/>
                      <w:marRight w:val="-480"/>
                      <w:marTop w:val="0"/>
                      <w:marBottom w:val="0"/>
                      <w:divBdr>
                        <w:top w:val="none" w:sz="0" w:space="0" w:color="auto"/>
                        <w:left w:val="none" w:sz="0" w:space="0" w:color="auto"/>
                        <w:bottom w:val="none" w:sz="0" w:space="0" w:color="auto"/>
                        <w:right w:val="none" w:sz="0" w:space="0" w:color="auto"/>
                      </w:divBdr>
                    </w:div>
                    <w:div w:id="1205172500">
                      <w:marLeft w:val="-2400"/>
                      <w:marRight w:val="-480"/>
                      <w:marTop w:val="0"/>
                      <w:marBottom w:val="0"/>
                      <w:divBdr>
                        <w:top w:val="none" w:sz="0" w:space="0" w:color="auto"/>
                        <w:left w:val="none" w:sz="0" w:space="0" w:color="auto"/>
                        <w:bottom w:val="none" w:sz="0" w:space="0" w:color="auto"/>
                        <w:right w:val="none" w:sz="0" w:space="0" w:color="auto"/>
                      </w:divBdr>
                    </w:div>
                    <w:div w:id="700400572">
                      <w:marLeft w:val="-2400"/>
                      <w:marRight w:val="-480"/>
                      <w:marTop w:val="0"/>
                      <w:marBottom w:val="0"/>
                      <w:divBdr>
                        <w:top w:val="none" w:sz="0" w:space="0" w:color="auto"/>
                        <w:left w:val="none" w:sz="0" w:space="0" w:color="auto"/>
                        <w:bottom w:val="none" w:sz="0" w:space="0" w:color="auto"/>
                        <w:right w:val="none" w:sz="0" w:space="0" w:color="auto"/>
                      </w:divBdr>
                    </w:div>
                    <w:div w:id="763843773">
                      <w:marLeft w:val="-2400"/>
                      <w:marRight w:val="-480"/>
                      <w:marTop w:val="0"/>
                      <w:marBottom w:val="0"/>
                      <w:divBdr>
                        <w:top w:val="none" w:sz="0" w:space="0" w:color="auto"/>
                        <w:left w:val="none" w:sz="0" w:space="0" w:color="auto"/>
                        <w:bottom w:val="none" w:sz="0" w:space="0" w:color="auto"/>
                        <w:right w:val="none" w:sz="0" w:space="0" w:color="auto"/>
                      </w:divBdr>
                    </w:div>
                    <w:div w:id="2117748522">
                      <w:marLeft w:val="-2400"/>
                      <w:marRight w:val="-480"/>
                      <w:marTop w:val="0"/>
                      <w:marBottom w:val="0"/>
                      <w:divBdr>
                        <w:top w:val="none" w:sz="0" w:space="0" w:color="auto"/>
                        <w:left w:val="none" w:sz="0" w:space="0" w:color="auto"/>
                        <w:bottom w:val="none" w:sz="0" w:space="0" w:color="auto"/>
                        <w:right w:val="none" w:sz="0" w:space="0" w:color="auto"/>
                      </w:divBdr>
                    </w:div>
                    <w:div w:id="1156993131">
                      <w:marLeft w:val="-2400"/>
                      <w:marRight w:val="-480"/>
                      <w:marTop w:val="0"/>
                      <w:marBottom w:val="0"/>
                      <w:divBdr>
                        <w:top w:val="none" w:sz="0" w:space="0" w:color="auto"/>
                        <w:left w:val="none" w:sz="0" w:space="0" w:color="auto"/>
                        <w:bottom w:val="none" w:sz="0" w:space="0" w:color="auto"/>
                        <w:right w:val="none" w:sz="0" w:space="0" w:color="auto"/>
                      </w:divBdr>
                    </w:div>
                    <w:div w:id="1199775240">
                      <w:marLeft w:val="-2400"/>
                      <w:marRight w:val="-480"/>
                      <w:marTop w:val="0"/>
                      <w:marBottom w:val="0"/>
                      <w:divBdr>
                        <w:top w:val="none" w:sz="0" w:space="0" w:color="auto"/>
                        <w:left w:val="none" w:sz="0" w:space="0" w:color="auto"/>
                        <w:bottom w:val="none" w:sz="0" w:space="0" w:color="auto"/>
                        <w:right w:val="none" w:sz="0" w:space="0" w:color="auto"/>
                      </w:divBdr>
                    </w:div>
                    <w:div w:id="542863342">
                      <w:marLeft w:val="-2400"/>
                      <w:marRight w:val="-480"/>
                      <w:marTop w:val="0"/>
                      <w:marBottom w:val="0"/>
                      <w:divBdr>
                        <w:top w:val="none" w:sz="0" w:space="0" w:color="auto"/>
                        <w:left w:val="none" w:sz="0" w:space="0" w:color="auto"/>
                        <w:bottom w:val="none" w:sz="0" w:space="0" w:color="auto"/>
                        <w:right w:val="none" w:sz="0" w:space="0" w:color="auto"/>
                      </w:divBdr>
                    </w:div>
                    <w:div w:id="640042583">
                      <w:marLeft w:val="-2400"/>
                      <w:marRight w:val="-480"/>
                      <w:marTop w:val="0"/>
                      <w:marBottom w:val="0"/>
                      <w:divBdr>
                        <w:top w:val="none" w:sz="0" w:space="0" w:color="auto"/>
                        <w:left w:val="none" w:sz="0" w:space="0" w:color="auto"/>
                        <w:bottom w:val="none" w:sz="0" w:space="0" w:color="auto"/>
                        <w:right w:val="none" w:sz="0" w:space="0" w:color="auto"/>
                      </w:divBdr>
                    </w:div>
                    <w:div w:id="607158004">
                      <w:marLeft w:val="-2400"/>
                      <w:marRight w:val="-480"/>
                      <w:marTop w:val="0"/>
                      <w:marBottom w:val="0"/>
                      <w:divBdr>
                        <w:top w:val="none" w:sz="0" w:space="0" w:color="auto"/>
                        <w:left w:val="none" w:sz="0" w:space="0" w:color="auto"/>
                        <w:bottom w:val="none" w:sz="0" w:space="0" w:color="auto"/>
                        <w:right w:val="none" w:sz="0" w:space="0" w:color="auto"/>
                      </w:divBdr>
                    </w:div>
                    <w:div w:id="2132745151">
                      <w:marLeft w:val="-2400"/>
                      <w:marRight w:val="-480"/>
                      <w:marTop w:val="0"/>
                      <w:marBottom w:val="0"/>
                      <w:divBdr>
                        <w:top w:val="none" w:sz="0" w:space="0" w:color="auto"/>
                        <w:left w:val="none" w:sz="0" w:space="0" w:color="auto"/>
                        <w:bottom w:val="none" w:sz="0" w:space="0" w:color="auto"/>
                        <w:right w:val="none" w:sz="0" w:space="0" w:color="auto"/>
                      </w:divBdr>
                    </w:div>
                    <w:div w:id="1808667166">
                      <w:marLeft w:val="-2400"/>
                      <w:marRight w:val="-480"/>
                      <w:marTop w:val="0"/>
                      <w:marBottom w:val="0"/>
                      <w:divBdr>
                        <w:top w:val="none" w:sz="0" w:space="0" w:color="auto"/>
                        <w:left w:val="none" w:sz="0" w:space="0" w:color="auto"/>
                        <w:bottom w:val="none" w:sz="0" w:space="0" w:color="auto"/>
                        <w:right w:val="none" w:sz="0" w:space="0" w:color="auto"/>
                      </w:divBdr>
                    </w:div>
                    <w:div w:id="563561453">
                      <w:marLeft w:val="-2400"/>
                      <w:marRight w:val="-480"/>
                      <w:marTop w:val="0"/>
                      <w:marBottom w:val="0"/>
                      <w:divBdr>
                        <w:top w:val="none" w:sz="0" w:space="0" w:color="auto"/>
                        <w:left w:val="none" w:sz="0" w:space="0" w:color="auto"/>
                        <w:bottom w:val="none" w:sz="0" w:space="0" w:color="auto"/>
                        <w:right w:val="none" w:sz="0" w:space="0" w:color="auto"/>
                      </w:divBdr>
                    </w:div>
                    <w:div w:id="1736539149">
                      <w:marLeft w:val="-2400"/>
                      <w:marRight w:val="-480"/>
                      <w:marTop w:val="0"/>
                      <w:marBottom w:val="0"/>
                      <w:divBdr>
                        <w:top w:val="none" w:sz="0" w:space="0" w:color="auto"/>
                        <w:left w:val="none" w:sz="0" w:space="0" w:color="auto"/>
                        <w:bottom w:val="none" w:sz="0" w:space="0" w:color="auto"/>
                        <w:right w:val="none" w:sz="0" w:space="0" w:color="auto"/>
                      </w:divBdr>
                    </w:div>
                    <w:div w:id="836774586">
                      <w:marLeft w:val="-2400"/>
                      <w:marRight w:val="-480"/>
                      <w:marTop w:val="0"/>
                      <w:marBottom w:val="0"/>
                      <w:divBdr>
                        <w:top w:val="none" w:sz="0" w:space="0" w:color="auto"/>
                        <w:left w:val="none" w:sz="0" w:space="0" w:color="auto"/>
                        <w:bottom w:val="none" w:sz="0" w:space="0" w:color="auto"/>
                        <w:right w:val="none" w:sz="0" w:space="0" w:color="auto"/>
                      </w:divBdr>
                    </w:div>
                    <w:div w:id="697852270">
                      <w:marLeft w:val="-2400"/>
                      <w:marRight w:val="-480"/>
                      <w:marTop w:val="0"/>
                      <w:marBottom w:val="0"/>
                      <w:divBdr>
                        <w:top w:val="none" w:sz="0" w:space="0" w:color="auto"/>
                        <w:left w:val="none" w:sz="0" w:space="0" w:color="auto"/>
                        <w:bottom w:val="none" w:sz="0" w:space="0" w:color="auto"/>
                        <w:right w:val="none" w:sz="0" w:space="0" w:color="auto"/>
                      </w:divBdr>
                    </w:div>
                    <w:div w:id="1656572234">
                      <w:marLeft w:val="-2400"/>
                      <w:marRight w:val="-480"/>
                      <w:marTop w:val="0"/>
                      <w:marBottom w:val="0"/>
                      <w:divBdr>
                        <w:top w:val="none" w:sz="0" w:space="0" w:color="auto"/>
                        <w:left w:val="none" w:sz="0" w:space="0" w:color="auto"/>
                        <w:bottom w:val="none" w:sz="0" w:space="0" w:color="auto"/>
                        <w:right w:val="none" w:sz="0" w:space="0" w:color="auto"/>
                      </w:divBdr>
                    </w:div>
                    <w:div w:id="944193242">
                      <w:marLeft w:val="-2400"/>
                      <w:marRight w:val="-480"/>
                      <w:marTop w:val="0"/>
                      <w:marBottom w:val="0"/>
                      <w:divBdr>
                        <w:top w:val="none" w:sz="0" w:space="0" w:color="auto"/>
                        <w:left w:val="none" w:sz="0" w:space="0" w:color="auto"/>
                        <w:bottom w:val="none" w:sz="0" w:space="0" w:color="auto"/>
                        <w:right w:val="none" w:sz="0" w:space="0" w:color="auto"/>
                      </w:divBdr>
                    </w:div>
                    <w:div w:id="1404984548">
                      <w:marLeft w:val="-2400"/>
                      <w:marRight w:val="-480"/>
                      <w:marTop w:val="0"/>
                      <w:marBottom w:val="0"/>
                      <w:divBdr>
                        <w:top w:val="none" w:sz="0" w:space="0" w:color="auto"/>
                        <w:left w:val="none" w:sz="0" w:space="0" w:color="auto"/>
                        <w:bottom w:val="none" w:sz="0" w:space="0" w:color="auto"/>
                        <w:right w:val="none" w:sz="0" w:space="0" w:color="auto"/>
                      </w:divBdr>
                    </w:div>
                    <w:div w:id="696125966">
                      <w:marLeft w:val="-2400"/>
                      <w:marRight w:val="-480"/>
                      <w:marTop w:val="0"/>
                      <w:marBottom w:val="0"/>
                      <w:divBdr>
                        <w:top w:val="none" w:sz="0" w:space="0" w:color="auto"/>
                        <w:left w:val="none" w:sz="0" w:space="0" w:color="auto"/>
                        <w:bottom w:val="none" w:sz="0" w:space="0" w:color="auto"/>
                        <w:right w:val="none" w:sz="0" w:space="0" w:color="auto"/>
                      </w:divBdr>
                    </w:div>
                    <w:div w:id="891576485">
                      <w:marLeft w:val="-2400"/>
                      <w:marRight w:val="-480"/>
                      <w:marTop w:val="0"/>
                      <w:marBottom w:val="0"/>
                      <w:divBdr>
                        <w:top w:val="none" w:sz="0" w:space="0" w:color="auto"/>
                        <w:left w:val="none" w:sz="0" w:space="0" w:color="auto"/>
                        <w:bottom w:val="none" w:sz="0" w:space="0" w:color="auto"/>
                        <w:right w:val="none" w:sz="0" w:space="0" w:color="auto"/>
                      </w:divBdr>
                    </w:div>
                    <w:div w:id="922759324">
                      <w:marLeft w:val="-2400"/>
                      <w:marRight w:val="-480"/>
                      <w:marTop w:val="0"/>
                      <w:marBottom w:val="0"/>
                      <w:divBdr>
                        <w:top w:val="none" w:sz="0" w:space="0" w:color="auto"/>
                        <w:left w:val="none" w:sz="0" w:space="0" w:color="auto"/>
                        <w:bottom w:val="none" w:sz="0" w:space="0" w:color="auto"/>
                        <w:right w:val="none" w:sz="0" w:space="0" w:color="auto"/>
                      </w:divBdr>
                    </w:div>
                    <w:div w:id="1409184870">
                      <w:marLeft w:val="-2400"/>
                      <w:marRight w:val="-480"/>
                      <w:marTop w:val="0"/>
                      <w:marBottom w:val="0"/>
                      <w:divBdr>
                        <w:top w:val="none" w:sz="0" w:space="0" w:color="auto"/>
                        <w:left w:val="none" w:sz="0" w:space="0" w:color="auto"/>
                        <w:bottom w:val="none" w:sz="0" w:space="0" w:color="auto"/>
                        <w:right w:val="none" w:sz="0" w:space="0" w:color="auto"/>
                      </w:divBdr>
                    </w:div>
                    <w:div w:id="378171806">
                      <w:marLeft w:val="-2400"/>
                      <w:marRight w:val="-480"/>
                      <w:marTop w:val="0"/>
                      <w:marBottom w:val="0"/>
                      <w:divBdr>
                        <w:top w:val="none" w:sz="0" w:space="0" w:color="auto"/>
                        <w:left w:val="none" w:sz="0" w:space="0" w:color="auto"/>
                        <w:bottom w:val="none" w:sz="0" w:space="0" w:color="auto"/>
                        <w:right w:val="none" w:sz="0" w:space="0" w:color="auto"/>
                      </w:divBdr>
                    </w:div>
                    <w:div w:id="1933316394">
                      <w:marLeft w:val="-2400"/>
                      <w:marRight w:val="-480"/>
                      <w:marTop w:val="0"/>
                      <w:marBottom w:val="0"/>
                      <w:divBdr>
                        <w:top w:val="none" w:sz="0" w:space="0" w:color="auto"/>
                        <w:left w:val="none" w:sz="0" w:space="0" w:color="auto"/>
                        <w:bottom w:val="none" w:sz="0" w:space="0" w:color="auto"/>
                        <w:right w:val="none" w:sz="0" w:space="0" w:color="auto"/>
                      </w:divBdr>
                    </w:div>
                    <w:div w:id="198705773">
                      <w:marLeft w:val="-2400"/>
                      <w:marRight w:val="-480"/>
                      <w:marTop w:val="0"/>
                      <w:marBottom w:val="0"/>
                      <w:divBdr>
                        <w:top w:val="none" w:sz="0" w:space="0" w:color="auto"/>
                        <w:left w:val="none" w:sz="0" w:space="0" w:color="auto"/>
                        <w:bottom w:val="none" w:sz="0" w:space="0" w:color="auto"/>
                        <w:right w:val="none" w:sz="0" w:space="0" w:color="auto"/>
                      </w:divBdr>
                    </w:div>
                    <w:div w:id="100491278">
                      <w:marLeft w:val="-2400"/>
                      <w:marRight w:val="-480"/>
                      <w:marTop w:val="0"/>
                      <w:marBottom w:val="0"/>
                      <w:divBdr>
                        <w:top w:val="none" w:sz="0" w:space="0" w:color="auto"/>
                        <w:left w:val="none" w:sz="0" w:space="0" w:color="auto"/>
                        <w:bottom w:val="none" w:sz="0" w:space="0" w:color="auto"/>
                        <w:right w:val="none" w:sz="0" w:space="0" w:color="auto"/>
                      </w:divBdr>
                    </w:div>
                    <w:div w:id="257256053">
                      <w:marLeft w:val="-2400"/>
                      <w:marRight w:val="-480"/>
                      <w:marTop w:val="0"/>
                      <w:marBottom w:val="0"/>
                      <w:divBdr>
                        <w:top w:val="none" w:sz="0" w:space="0" w:color="auto"/>
                        <w:left w:val="none" w:sz="0" w:space="0" w:color="auto"/>
                        <w:bottom w:val="none" w:sz="0" w:space="0" w:color="auto"/>
                        <w:right w:val="none" w:sz="0" w:space="0" w:color="auto"/>
                      </w:divBdr>
                    </w:div>
                    <w:div w:id="909459848">
                      <w:marLeft w:val="0"/>
                      <w:marRight w:val="0"/>
                      <w:marTop w:val="0"/>
                      <w:marBottom w:val="0"/>
                      <w:divBdr>
                        <w:top w:val="none" w:sz="0" w:space="0" w:color="auto"/>
                        <w:left w:val="none" w:sz="0" w:space="0" w:color="auto"/>
                        <w:bottom w:val="none" w:sz="0" w:space="0" w:color="auto"/>
                        <w:right w:val="none" w:sz="0" w:space="0" w:color="auto"/>
                      </w:divBdr>
                    </w:div>
                  </w:divsChild>
                </w:div>
                <w:div w:id="12863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2218">
          <w:marLeft w:val="0"/>
          <w:marRight w:val="0"/>
          <w:marTop w:val="300"/>
          <w:marBottom w:val="300"/>
          <w:divBdr>
            <w:top w:val="none" w:sz="0" w:space="0" w:color="auto"/>
            <w:left w:val="none" w:sz="0" w:space="0" w:color="auto"/>
            <w:bottom w:val="none" w:sz="0" w:space="0" w:color="auto"/>
            <w:right w:val="none" w:sz="0" w:space="0" w:color="auto"/>
          </w:divBdr>
          <w:divsChild>
            <w:div w:id="324624399">
              <w:marLeft w:val="0"/>
              <w:marRight w:val="0"/>
              <w:marTop w:val="0"/>
              <w:marBottom w:val="0"/>
              <w:divBdr>
                <w:top w:val="none" w:sz="0" w:space="0" w:color="auto"/>
                <w:left w:val="none" w:sz="0" w:space="0" w:color="auto"/>
                <w:bottom w:val="none" w:sz="0" w:space="0" w:color="auto"/>
                <w:right w:val="none" w:sz="0" w:space="0" w:color="auto"/>
              </w:divBdr>
              <w:divsChild>
                <w:div w:id="1427921039">
                  <w:marLeft w:val="0"/>
                  <w:marRight w:val="0"/>
                  <w:marTop w:val="0"/>
                  <w:marBottom w:val="0"/>
                  <w:divBdr>
                    <w:top w:val="none" w:sz="0" w:space="0" w:color="auto"/>
                    <w:left w:val="none" w:sz="0" w:space="0" w:color="auto"/>
                    <w:bottom w:val="none" w:sz="0" w:space="0" w:color="auto"/>
                    <w:right w:val="none" w:sz="0" w:space="0" w:color="auto"/>
                  </w:divBdr>
                  <w:divsChild>
                    <w:div w:id="545488722">
                      <w:marLeft w:val="-2400"/>
                      <w:marRight w:val="-480"/>
                      <w:marTop w:val="0"/>
                      <w:marBottom w:val="0"/>
                      <w:divBdr>
                        <w:top w:val="none" w:sz="0" w:space="0" w:color="auto"/>
                        <w:left w:val="none" w:sz="0" w:space="0" w:color="auto"/>
                        <w:bottom w:val="none" w:sz="0" w:space="0" w:color="auto"/>
                        <w:right w:val="none" w:sz="0" w:space="0" w:color="auto"/>
                      </w:divBdr>
                    </w:div>
                    <w:div w:id="718088652">
                      <w:marLeft w:val="-2400"/>
                      <w:marRight w:val="-480"/>
                      <w:marTop w:val="0"/>
                      <w:marBottom w:val="0"/>
                      <w:divBdr>
                        <w:top w:val="none" w:sz="0" w:space="0" w:color="auto"/>
                        <w:left w:val="none" w:sz="0" w:space="0" w:color="auto"/>
                        <w:bottom w:val="none" w:sz="0" w:space="0" w:color="auto"/>
                        <w:right w:val="none" w:sz="0" w:space="0" w:color="auto"/>
                      </w:divBdr>
                    </w:div>
                    <w:div w:id="332270585">
                      <w:marLeft w:val="-2400"/>
                      <w:marRight w:val="-480"/>
                      <w:marTop w:val="0"/>
                      <w:marBottom w:val="0"/>
                      <w:divBdr>
                        <w:top w:val="none" w:sz="0" w:space="0" w:color="auto"/>
                        <w:left w:val="none" w:sz="0" w:space="0" w:color="auto"/>
                        <w:bottom w:val="none" w:sz="0" w:space="0" w:color="auto"/>
                        <w:right w:val="none" w:sz="0" w:space="0" w:color="auto"/>
                      </w:divBdr>
                    </w:div>
                    <w:div w:id="1243366896">
                      <w:marLeft w:val="-2400"/>
                      <w:marRight w:val="-480"/>
                      <w:marTop w:val="0"/>
                      <w:marBottom w:val="0"/>
                      <w:divBdr>
                        <w:top w:val="none" w:sz="0" w:space="0" w:color="auto"/>
                        <w:left w:val="none" w:sz="0" w:space="0" w:color="auto"/>
                        <w:bottom w:val="none" w:sz="0" w:space="0" w:color="auto"/>
                        <w:right w:val="none" w:sz="0" w:space="0" w:color="auto"/>
                      </w:divBdr>
                    </w:div>
                    <w:div w:id="508183787">
                      <w:marLeft w:val="-2400"/>
                      <w:marRight w:val="-480"/>
                      <w:marTop w:val="0"/>
                      <w:marBottom w:val="0"/>
                      <w:divBdr>
                        <w:top w:val="none" w:sz="0" w:space="0" w:color="auto"/>
                        <w:left w:val="none" w:sz="0" w:space="0" w:color="auto"/>
                        <w:bottom w:val="none" w:sz="0" w:space="0" w:color="auto"/>
                        <w:right w:val="none" w:sz="0" w:space="0" w:color="auto"/>
                      </w:divBdr>
                    </w:div>
                    <w:div w:id="139929616">
                      <w:marLeft w:val="-2400"/>
                      <w:marRight w:val="-480"/>
                      <w:marTop w:val="0"/>
                      <w:marBottom w:val="0"/>
                      <w:divBdr>
                        <w:top w:val="none" w:sz="0" w:space="0" w:color="auto"/>
                        <w:left w:val="none" w:sz="0" w:space="0" w:color="auto"/>
                        <w:bottom w:val="none" w:sz="0" w:space="0" w:color="auto"/>
                        <w:right w:val="none" w:sz="0" w:space="0" w:color="auto"/>
                      </w:divBdr>
                    </w:div>
                    <w:div w:id="336007937">
                      <w:marLeft w:val="-2400"/>
                      <w:marRight w:val="-480"/>
                      <w:marTop w:val="0"/>
                      <w:marBottom w:val="0"/>
                      <w:divBdr>
                        <w:top w:val="none" w:sz="0" w:space="0" w:color="auto"/>
                        <w:left w:val="none" w:sz="0" w:space="0" w:color="auto"/>
                        <w:bottom w:val="none" w:sz="0" w:space="0" w:color="auto"/>
                        <w:right w:val="none" w:sz="0" w:space="0" w:color="auto"/>
                      </w:divBdr>
                    </w:div>
                    <w:div w:id="723143827">
                      <w:marLeft w:val="-2400"/>
                      <w:marRight w:val="-480"/>
                      <w:marTop w:val="0"/>
                      <w:marBottom w:val="0"/>
                      <w:divBdr>
                        <w:top w:val="none" w:sz="0" w:space="0" w:color="auto"/>
                        <w:left w:val="none" w:sz="0" w:space="0" w:color="auto"/>
                        <w:bottom w:val="none" w:sz="0" w:space="0" w:color="auto"/>
                        <w:right w:val="none" w:sz="0" w:space="0" w:color="auto"/>
                      </w:divBdr>
                    </w:div>
                    <w:div w:id="1031683976">
                      <w:marLeft w:val="-2400"/>
                      <w:marRight w:val="-480"/>
                      <w:marTop w:val="0"/>
                      <w:marBottom w:val="0"/>
                      <w:divBdr>
                        <w:top w:val="none" w:sz="0" w:space="0" w:color="auto"/>
                        <w:left w:val="none" w:sz="0" w:space="0" w:color="auto"/>
                        <w:bottom w:val="none" w:sz="0" w:space="0" w:color="auto"/>
                        <w:right w:val="none" w:sz="0" w:space="0" w:color="auto"/>
                      </w:divBdr>
                    </w:div>
                    <w:div w:id="1393041650">
                      <w:marLeft w:val="-2400"/>
                      <w:marRight w:val="-480"/>
                      <w:marTop w:val="0"/>
                      <w:marBottom w:val="0"/>
                      <w:divBdr>
                        <w:top w:val="none" w:sz="0" w:space="0" w:color="auto"/>
                        <w:left w:val="none" w:sz="0" w:space="0" w:color="auto"/>
                        <w:bottom w:val="none" w:sz="0" w:space="0" w:color="auto"/>
                        <w:right w:val="none" w:sz="0" w:space="0" w:color="auto"/>
                      </w:divBdr>
                    </w:div>
                    <w:div w:id="1743873383">
                      <w:marLeft w:val="-2400"/>
                      <w:marRight w:val="-480"/>
                      <w:marTop w:val="0"/>
                      <w:marBottom w:val="0"/>
                      <w:divBdr>
                        <w:top w:val="none" w:sz="0" w:space="0" w:color="auto"/>
                        <w:left w:val="none" w:sz="0" w:space="0" w:color="auto"/>
                        <w:bottom w:val="none" w:sz="0" w:space="0" w:color="auto"/>
                        <w:right w:val="none" w:sz="0" w:space="0" w:color="auto"/>
                      </w:divBdr>
                    </w:div>
                    <w:div w:id="865021887">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5200">
      <w:bodyDiv w:val="1"/>
      <w:marLeft w:val="0"/>
      <w:marRight w:val="0"/>
      <w:marTop w:val="0"/>
      <w:marBottom w:val="0"/>
      <w:divBdr>
        <w:top w:val="none" w:sz="0" w:space="0" w:color="auto"/>
        <w:left w:val="none" w:sz="0" w:space="0" w:color="auto"/>
        <w:bottom w:val="none" w:sz="0" w:space="0" w:color="auto"/>
        <w:right w:val="none" w:sz="0" w:space="0" w:color="auto"/>
      </w:divBdr>
      <w:divsChild>
        <w:div w:id="1329098843">
          <w:marLeft w:val="0"/>
          <w:marRight w:val="0"/>
          <w:marTop w:val="300"/>
          <w:marBottom w:val="300"/>
          <w:divBdr>
            <w:top w:val="none" w:sz="0" w:space="0" w:color="auto"/>
            <w:left w:val="none" w:sz="0" w:space="0" w:color="auto"/>
            <w:bottom w:val="none" w:sz="0" w:space="0" w:color="auto"/>
            <w:right w:val="none" w:sz="0" w:space="0" w:color="auto"/>
          </w:divBdr>
          <w:divsChild>
            <w:div w:id="513344341">
              <w:marLeft w:val="0"/>
              <w:marRight w:val="0"/>
              <w:marTop w:val="0"/>
              <w:marBottom w:val="0"/>
              <w:divBdr>
                <w:top w:val="none" w:sz="0" w:space="0" w:color="auto"/>
                <w:left w:val="none" w:sz="0" w:space="0" w:color="auto"/>
                <w:bottom w:val="none" w:sz="0" w:space="0" w:color="auto"/>
                <w:right w:val="none" w:sz="0" w:space="0" w:color="auto"/>
              </w:divBdr>
              <w:divsChild>
                <w:div w:id="1998486690">
                  <w:marLeft w:val="0"/>
                  <w:marRight w:val="0"/>
                  <w:marTop w:val="0"/>
                  <w:marBottom w:val="0"/>
                  <w:divBdr>
                    <w:top w:val="none" w:sz="0" w:space="0" w:color="auto"/>
                    <w:left w:val="none" w:sz="0" w:space="0" w:color="auto"/>
                    <w:bottom w:val="none" w:sz="0" w:space="0" w:color="auto"/>
                    <w:right w:val="none" w:sz="0" w:space="0" w:color="auto"/>
                  </w:divBdr>
                  <w:divsChild>
                    <w:div w:id="1289161619">
                      <w:marLeft w:val="-2400"/>
                      <w:marRight w:val="-480"/>
                      <w:marTop w:val="0"/>
                      <w:marBottom w:val="0"/>
                      <w:divBdr>
                        <w:top w:val="none" w:sz="0" w:space="0" w:color="auto"/>
                        <w:left w:val="none" w:sz="0" w:space="0" w:color="auto"/>
                        <w:bottom w:val="none" w:sz="0" w:space="0" w:color="auto"/>
                        <w:right w:val="none" w:sz="0" w:space="0" w:color="auto"/>
                      </w:divBdr>
                    </w:div>
                    <w:div w:id="466892968">
                      <w:marLeft w:val="-2400"/>
                      <w:marRight w:val="-480"/>
                      <w:marTop w:val="0"/>
                      <w:marBottom w:val="0"/>
                      <w:divBdr>
                        <w:top w:val="none" w:sz="0" w:space="0" w:color="auto"/>
                        <w:left w:val="none" w:sz="0" w:space="0" w:color="auto"/>
                        <w:bottom w:val="none" w:sz="0" w:space="0" w:color="auto"/>
                        <w:right w:val="none" w:sz="0" w:space="0" w:color="auto"/>
                      </w:divBdr>
                    </w:div>
                    <w:div w:id="692458926">
                      <w:marLeft w:val="-2400"/>
                      <w:marRight w:val="-480"/>
                      <w:marTop w:val="0"/>
                      <w:marBottom w:val="0"/>
                      <w:divBdr>
                        <w:top w:val="none" w:sz="0" w:space="0" w:color="auto"/>
                        <w:left w:val="none" w:sz="0" w:space="0" w:color="auto"/>
                        <w:bottom w:val="none" w:sz="0" w:space="0" w:color="auto"/>
                        <w:right w:val="none" w:sz="0" w:space="0" w:color="auto"/>
                      </w:divBdr>
                    </w:div>
                    <w:div w:id="1093015590">
                      <w:marLeft w:val="-2400"/>
                      <w:marRight w:val="-480"/>
                      <w:marTop w:val="0"/>
                      <w:marBottom w:val="0"/>
                      <w:divBdr>
                        <w:top w:val="none" w:sz="0" w:space="0" w:color="auto"/>
                        <w:left w:val="none" w:sz="0" w:space="0" w:color="auto"/>
                        <w:bottom w:val="none" w:sz="0" w:space="0" w:color="auto"/>
                        <w:right w:val="none" w:sz="0" w:space="0" w:color="auto"/>
                      </w:divBdr>
                    </w:div>
                    <w:div w:id="2020503131">
                      <w:marLeft w:val="-2400"/>
                      <w:marRight w:val="-480"/>
                      <w:marTop w:val="0"/>
                      <w:marBottom w:val="0"/>
                      <w:divBdr>
                        <w:top w:val="none" w:sz="0" w:space="0" w:color="auto"/>
                        <w:left w:val="none" w:sz="0" w:space="0" w:color="auto"/>
                        <w:bottom w:val="none" w:sz="0" w:space="0" w:color="auto"/>
                        <w:right w:val="none" w:sz="0" w:space="0" w:color="auto"/>
                      </w:divBdr>
                    </w:div>
                    <w:div w:id="892929620">
                      <w:marLeft w:val="-2400"/>
                      <w:marRight w:val="-480"/>
                      <w:marTop w:val="0"/>
                      <w:marBottom w:val="0"/>
                      <w:divBdr>
                        <w:top w:val="none" w:sz="0" w:space="0" w:color="auto"/>
                        <w:left w:val="none" w:sz="0" w:space="0" w:color="auto"/>
                        <w:bottom w:val="none" w:sz="0" w:space="0" w:color="auto"/>
                        <w:right w:val="none" w:sz="0" w:space="0" w:color="auto"/>
                      </w:divBdr>
                    </w:div>
                    <w:div w:id="1464351083">
                      <w:marLeft w:val="-2400"/>
                      <w:marRight w:val="-480"/>
                      <w:marTop w:val="0"/>
                      <w:marBottom w:val="0"/>
                      <w:divBdr>
                        <w:top w:val="none" w:sz="0" w:space="0" w:color="auto"/>
                        <w:left w:val="none" w:sz="0" w:space="0" w:color="auto"/>
                        <w:bottom w:val="none" w:sz="0" w:space="0" w:color="auto"/>
                        <w:right w:val="none" w:sz="0" w:space="0" w:color="auto"/>
                      </w:divBdr>
                    </w:div>
                    <w:div w:id="1170026629">
                      <w:marLeft w:val="-2400"/>
                      <w:marRight w:val="-480"/>
                      <w:marTop w:val="0"/>
                      <w:marBottom w:val="0"/>
                      <w:divBdr>
                        <w:top w:val="none" w:sz="0" w:space="0" w:color="auto"/>
                        <w:left w:val="none" w:sz="0" w:space="0" w:color="auto"/>
                        <w:bottom w:val="none" w:sz="0" w:space="0" w:color="auto"/>
                        <w:right w:val="none" w:sz="0" w:space="0" w:color="auto"/>
                      </w:divBdr>
                    </w:div>
                    <w:div w:id="2106881335">
                      <w:marLeft w:val="-2400"/>
                      <w:marRight w:val="-480"/>
                      <w:marTop w:val="0"/>
                      <w:marBottom w:val="0"/>
                      <w:divBdr>
                        <w:top w:val="none" w:sz="0" w:space="0" w:color="auto"/>
                        <w:left w:val="none" w:sz="0" w:space="0" w:color="auto"/>
                        <w:bottom w:val="none" w:sz="0" w:space="0" w:color="auto"/>
                        <w:right w:val="none" w:sz="0" w:space="0" w:color="auto"/>
                      </w:divBdr>
                    </w:div>
                    <w:div w:id="1563563987">
                      <w:marLeft w:val="-2400"/>
                      <w:marRight w:val="-480"/>
                      <w:marTop w:val="0"/>
                      <w:marBottom w:val="0"/>
                      <w:divBdr>
                        <w:top w:val="none" w:sz="0" w:space="0" w:color="auto"/>
                        <w:left w:val="none" w:sz="0" w:space="0" w:color="auto"/>
                        <w:bottom w:val="none" w:sz="0" w:space="0" w:color="auto"/>
                        <w:right w:val="none" w:sz="0" w:space="0" w:color="auto"/>
                      </w:divBdr>
                    </w:div>
                    <w:div w:id="279800442">
                      <w:marLeft w:val="-2400"/>
                      <w:marRight w:val="-480"/>
                      <w:marTop w:val="0"/>
                      <w:marBottom w:val="0"/>
                      <w:divBdr>
                        <w:top w:val="none" w:sz="0" w:space="0" w:color="auto"/>
                        <w:left w:val="none" w:sz="0" w:space="0" w:color="auto"/>
                        <w:bottom w:val="none" w:sz="0" w:space="0" w:color="auto"/>
                        <w:right w:val="none" w:sz="0" w:space="0" w:color="auto"/>
                      </w:divBdr>
                    </w:div>
                    <w:div w:id="1799257775">
                      <w:marLeft w:val="-2400"/>
                      <w:marRight w:val="-480"/>
                      <w:marTop w:val="0"/>
                      <w:marBottom w:val="0"/>
                      <w:divBdr>
                        <w:top w:val="none" w:sz="0" w:space="0" w:color="auto"/>
                        <w:left w:val="none" w:sz="0" w:space="0" w:color="auto"/>
                        <w:bottom w:val="none" w:sz="0" w:space="0" w:color="auto"/>
                        <w:right w:val="none" w:sz="0" w:space="0" w:color="auto"/>
                      </w:divBdr>
                    </w:div>
                    <w:div w:id="737898794">
                      <w:marLeft w:val="0"/>
                      <w:marRight w:val="0"/>
                      <w:marTop w:val="0"/>
                      <w:marBottom w:val="0"/>
                      <w:divBdr>
                        <w:top w:val="none" w:sz="0" w:space="0" w:color="auto"/>
                        <w:left w:val="none" w:sz="0" w:space="0" w:color="auto"/>
                        <w:bottom w:val="none" w:sz="0" w:space="0" w:color="auto"/>
                        <w:right w:val="none" w:sz="0" w:space="0" w:color="auto"/>
                      </w:divBdr>
                    </w:div>
                  </w:divsChild>
                </w:div>
                <w:div w:id="207357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8458">
          <w:marLeft w:val="0"/>
          <w:marRight w:val="0"/>
          <w:marTop w:val="300"/>
          <w:marBottom w:val="300"/>
          <w:divBdr>
            <w:top w:val="none" w:sz="0" w:space="0" w:color="auto"/>
            <w:left w:val="none" w:sz="0" w:space="0" w:color="auto"/>
            <w:bottom w:val="none" w:sz="0" w:space="0" w:color="auto"/>
            <w:right w:val="none" w:sz="0" w:space="0" w:color="auto"/>
          </w:divBdr>
          <w:divsChild>
            <w:div w:id="825435077">
              <w:marLeft w:val="0"/>
              <w:marRight w:val="0"/>
              <w:marTop w:val="0"/>
              <w:marBottom w:val="0"/>
              <w:divBdr>
                <w:top w:val="none" w:sz="0" w:space="0" w:color="auto"/>
                <w:left w:val="none" w:sz="0" w:space="0" w:color="auto"/>
                <w:bottom w:val="none" w:sz="0" w:space="0" w:color="auto"/>
                <w:right w:val="none" w:sz="0" w:space="0" w:color="auto"/>
              </w:divBdr>
              <w:divsChild>
                <w:div w:id="1442991211">
                  <w:marLeft w:val="0"/>
                  <w:marRight w:val="0"/>
                  <w:marTop w:val="0"/>
                  <w:marBottom w:val="0"/>
                  <w:divBdr>
                    <w:top w:val="none" w:sz="0" w:space="0" w:color="auto"/>
                    <w:left w:val="none" w:sz="0" w:space="0" w:color="auto"/>
                    <w:bottom w:val="none" w:sz="0" w:space="0" w:color="auto"/>
                    <w:right w:val="none" w:sz="0" w:space="0" w:color="auto"/>
                  </w:divBdr>
                  <w:divsChild>
                    <w:div w:id="1979332786">
                      <w:marLeft w:val="-2400"/>
                      <w:marRight w:val="-480"/>
                      <w:marTop w:val="0"/>
                      <w:marBottom w:val="0"/>
                      <w:divBdr>
                        <w:top w:val="none" w:sz="0" w:space="0" w:color="auto"/>
                        <w:left w:val="none" w:sz="0" w:space="0" w:color="auto"/>
                        <w:bottom w:val="none" w:sz="0" w:space="0" w:color="auto"/>
                        <w:right w:val="none" w:sz="0" w:space="0" w:color="auto"/>
                      </w:divBdr>
                    </w:div>
                    <w:div w:id="45622281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93405">
      <w:bodyDiv w:val="1"/>
      <w:marLeft w:val="0"/>
      <w:marRight w:val="0"/>
      <w:marTop w:val="0"/>
      <w:marBottom w:val="0"/>
      <w:divBdr>
        <w:top w:val="none" w:sz="0" w:space="0" w:color="auto"/>
        <w:left w:val="none" w:sz="0" w:space="0" w:color="auto"/>
        <w:bottom w:val="none" w:sz="0" w:space="0" w:color="auto"/>
        <w:right w:val="none" w:sz="0" w:space="0" w:color="auto"/>
      </w:divBdr>
      <w:divsChild>
        <w:div w:id="1108622008">
          <w:marLeft w:val="-2400"/>
          <w:marRight w:val="-480"/>
          <w:marTop w:val="0"/>
          <w:marBottom w:val="0"/>
          <w:divBdr>
            <w:top w:val="none" w:sz="0" w:space="0" w:color="auto"/>
            <w:left w:val="none" w:sz="0" w:space="0" w:color="auto"/>
            <w:bottom w:val="none" w:sz="0" w:space="0" w:color="auto"/>
            <w:right w:val="none" w:sz="0" w:space="0" w:color="auto"/>
          </w:divBdr>
        </w:div>
        <w:div w:id="787236463">
          <w:marLeft w:val="-2400"/>
          <w:marRight w:val="-480"/>
          <w:marTop w:val="0"/>
          <w:marBottom w:val="0"/>
          <w:divBdr>
            <w:top w:val="none" w:sz="0" w:space="0" w:color="auto"/>
            <w:left w:val="none" w:sz="0" w:space="0" w:color="auto"/>
            <w:bottom w:val="none" w:sz="0" w:space="0" w:color="auto"/>
            <w:right w:val="none" w:sz="0" w:space="0" w:color="auto"/>
          </w:divBdr>
        </w:div>
        <w:div w:id="807237061">
          <w:marLeft w:val="-2400"/>
          <w:marRight w:val="-480"/>
          <w:marTop w:val="0"/>
          <w:marBottom w:val="0"/>
          <w:divBdr>
            <w:top w:val="none" w:sz="0" w:space="0" w:color="auto"/>
            <w:left w:val="none" w:sz="0" w:space="0" w:color="auto"/>
            <w:bottom w:val="none" w:sz="0" w:space="0" w:color="auto"/>
            <w:right w:val="none" w:sz="0" w:space="0" w:color="auto"/>
          </w:divBdr>
        </w:div>
        <w:div w:id="588082348">
          <w:marLeft w:val="-2400"/>
          <w:marRight w:val="-480"/>
          <w:marTop w:val="0"/>
          <w:marBottom w:val="0"/>
          <w:divBdr>
            <w:top w:val="none" w:sz="0" w:space="0" w:color="auto"/>
            <w:left w:val="none" w:sz="0" w:space="0" w:color="auto"/>
            <w:bottom w:val="none" w:sz="0" w:space="0" w:color="auto"/>
            <w:right w:val="none" w:sz="0" w:space="0" w:color="auto"/>
          </w:divBdr>
        </w:div>
        <w:div w:id="497502484">
          <w:marLeft w:val="-2400"/>
          <w:marRight w:val="-480"/>
          <w:marTop w:val="0"/>
          <w:marBottom w:val="0"/>
          <w:divBdr>
            <w:top w:val="none" w:sz="0" w:space="0" w:color="auto"/>
            <w:left w:val="none" w:sz="0" w:space="0" w:color="auto"/>
            <w:bottom w:val="none" w:sz="0" w:space="0" w:color="auto"/>
            <w:right w:val="none" w:sz="0" w:space="0" w:color="auto"/>
          </w:divBdr>
        </w:div>
        <w:div w:id="263271966">
          <w:marLeft w:val="-2400"/>
          <w:marRight w:val="-480"/>
          <w:marTop w:val="0"/>
          <w:marBottom w:val="0"/>
          <w:divBdr>
            <w:top w:val="none" w:sz="0" w:space="0" w:color="auto"/>
            <w:left w:val="none" w:sz="0" w:space="0" w:color="auto"/>
            <w:bottom w:val="none" w:sz="0" w:space="0" w:color="auto"/>
            <w:right w:val="none" w:sz="0" w:space="0" w:color="auto"/>
          </w:divBdr>
        </w:div>
        <w:div w:id="745608337">
          <w:marLeft w:val="-2400"/>
          <w:marRight w:val="-480"/>
          <w:marTop w:val="0"/>
          <w:marBottom w:val="0"/>
          <w:divBdr>
            <w:top w:val="none" w:sz="0" w:space="0" w:color="auto"/>
            <w:left w:val="none" w:sz="0" w:space="0" w:color="auto"/>
            <w:bottom w:val="none" w:sz="0" w:space="0" w:color="auto"/>
            <w:right w:val="none" w:sz="0" w:space="0" w:color="auto"/>
          </w:divBdr>
        </w:div>
        <w:div w:id="508370940">
          <w:marLeft w:val="-2400"/>
          <w:marRight w:val="-480"/>
          <w:marTop w:val="0"/>
          <w:marBottom w:val="0"/>
          <w:divBdr>
            <w:top w:val="none" w:sz="0" w:space="0" w:color="auto"/>
            <w:left w:val="none" w:sz="0" w:space="0" w:color="auto"/>
            <w:bottom w:val="none" w:sz="0" w:space="0" w:color="auto"/>
            <w:right w:val="none" w:sz="0" w:space="0" w:color="auto"/>
          </w:divBdr>
        </w:div>
        <w:div w:id="341204935">
          <w:marLeft w:val="-2400"/>
          <w:marRight w:val="-480"/>
          <w:marTop w:val="0"/>
          <w:marBottom w:val="0"/>
          <w:divBdr>
            <w:top w:val="none" w:sz="0" w:space="0" w:color="auto"/>
            <w:left w:val="none" w:sz="0" w:space="0" w:color="auto"/>
            <w:bottom w:val="none" w:sz="0" w:space="0" w:color="auto"/>
            <w:right w:val="none" w:sz="0" w:space="0" w:color="auto"/>
          </w:divBdr>
        </w:div>
        <w:div w:id="1830360942">
          <w:marLeft w:val="-2400"/>
          <w:marRight w:val="-480"/>
          <w:marTop w:val="0"/>
          <w:marBottom w:val="0"/>
          <w:divBdr>
            <w:top w:val="none" w:sz="0" w:space="0" w:color="auto"/>
            <w:left w:val="none" w:sz="0" w:space="0" w:color="auto"/>
            <w:bottom w:val="none" w:sz="0" w:space="0" w:color="auto"/>
            <w:right w:val="none" w:sz="0" w:space="0" w:color="auto"/>
          </w:divBdr>
        </w:div>
        <w:div w:id="1852839468">
          <w:marLeft w:val="-2400"/>
          <w:marRight w:val="-480"/>
          <w:marTop w:val="0"/>
          <w:marBottom w:val="0"/>
          <w:divBdr>
            <w:top w:val="none" w:sz="0" w:space="0" w:color="auto"/>
            <w:left w:val="none" w:sz="0" w:space="0" w:color="auto"/>
            <w:bottom w:val="none" w:sz="0" w:space="0" w:color="auto"/>
            <w:right w:val="none" w:sz="0" w:space="0" w:color="auto"/>
          </w:divBdr>
        </w:div>
        <w:div w:id="455638923">
          <w:marLeft w:val="-2400"/>
          <w:marRight w:val="-480"/>
          <w:marTop w:val="0"/>
          <w:marBottom w:val="0"/>
          <w:divBdr>
            <w:top w:val="none" w:sz="0" w:space="0" w:color="auto"/>
            <w:left w:val="none" w:sz="0" w:space="0" w:color="auto"/>
            <w:bottom w:val="none" w:sz="0" w:space="0" w:color="auto"/>
            <w:right w:val="none" w:sz="0" w:space="0" w:color="auto"/>
          </w:divBdr>
        </w:div>
        <w:div w:id="877165523">
          <w:marLeft w:val="-2400"/>
          <w:marRight w:val="-480"/>
          <w:marTop w:val="0"/>
          <w:marBottom w:val="0"/>
          <w:divBdr>
            <w:top w:val="none" w:sz="0" w:space="0" w:color="auto"/>
            <w:left w:val="none" w:sz="0" w:space="0" w:color="auto"/>
            <w:bottom w:val="none" w:sz="0" w:space="0" w:color="auto"/>
            <w:right w:val="none" w:sz="0" w:space="0" w:color="auto"/>
          </w:divBdr>
        </w:div>
        <w:div w:id="2007709952">
          <w:marLeft w:val="-2400"/>
          <w:marRight w:val="-480"/>
          <w:marTop w:val="0"/>
          <w:marBottom w:val="0"/>
          <w:divBdr>
            <w:top w:val="none" w:sz="0" w:space="0" w:color="auto"/>
            <w:left w:val="none" w:sz="0" w:space="0" w:color="auto"/>
            <w:bottom w:val="none" w:sz="0" w:space="0" w:color="auto"/>
            <w:right w:val="none" w:sz="0" w:space="0" w:color="auto"/>
          </w:divBdr>
        </w:div>
        <w:div w:id="1467310867">
          <w:marLeft w:val="-2400"/>
          <w:marRight w:val="-480"/>
          <w:marTop w:val="0"/>
          <w:marBottom w:val="0"/>
          <w:divBdr>
            <w:top w:val="none" w:sz="0" w:space="0" w:color="auto"/>
            <w:left w:val="none" w:sz="0" w:space="0" w:color="auto"/>
            <w:bottom w:val="none" w:sz="0" w:space="0" w:color="auto"/>
            <w:right w:val="none" w:sz="0" w:space="0" w:color="auto"/>
          </w:divBdr>
        </w:div>
        <w:div w:id="1783186615">
          <w:marLeft w:val="-2400"/>
          <w:marRight w:val="-480"/>
          <w:marTop w:val="0"/>
          <w:marBottom w:val="0"/>
          <w:divBdr>
            <w:top w:val="none" w:sz="0" w:space="0" w:color="auto"/>
            <w:left w:val="none" w:sz="0" w:space="0" w:color="auto"/>
            <w:bottom w:val="none" w:sz="0" w:space="0" w:color="auto"/>
            <w:right w:val="none" w:sz="0" w:space="0" w:color="auto"/>
          </w:divBdr>
        </w:div>
        <w:div w:id="1337919587">
          <w:marLeft w:val="-2400"/>
          <w:marRight w:val="-480"/>
          <w:marTop w:val="0"/>
          <w:marBottom w:val="0"/>
          <w:divBdr>
            <w:top w:val="none" w:sz="0" w:space="0" w:color="auto"/>
            <w:left w:val="none" w:sz="0" w:space="0" w:color="auto"/>
            <w:bottom w:val="none" w:sz="0" w:space="0" w:color="auto"/>
            <w:right w:val="none" w:sz="0" w:space="0" w:color="auto"/>
          </w:divBdr>
        </w:div>
        <w:div w:id="1091001984">
          <w:marLeft w:val="-2400"/>
          <w:marRight w:val="-480"/>
          <w:marTop w:val="0"/>
          <w:marBottom w:val="0"/>
          <w:divBdr>
            <w:top w:val="none" w:sz="0" w:space="0" w:color="auto"/>
            <w:left w:val="none" w:sz="0" w:space="0" w:color="auto"/>
            <w:bottom w:val="none" w:sz="0" w:space="0" w:color="auto"/>
            <w:right w:val="none" w:sz="0" w:space="0" w:color="auto"/>
          </w:divBdr>
        </w:div>
        <w:div w:id="68039240">
          <w:marLeft w:val="-2400"/>
          <w:marRight w:val="-480"/>
          <w:marTop w:val="0"/>
          <w:marBottom w:val="0"/>
          <w:divBdr>
            <w:top w:val="none" w:sz="0" w:space="0" w:color="auto"/>
            <w:left w:val="none" w:sz="0" w:space="0" w:color="auto"/>
            <w:bottom w:val="none" w:sz="0" w:space="0" w:color="auto"/>
            <w:right w:val="none" w:sz="0" w:space="0" w:color="auto"/>
          </w:divBdr>
        </w:div>
        <w:div w:id="195313758">
          <w:marLeft w:val="-2400"/>
          <w:marRight w:val="-480"/>
          <w:marTop w:val="0"/>
          <w:marBottom w:val="0"/>
          <w:divBdr>
            <w:top w:val="none" w:sz="0" w:space="0" w:color="auto"/>
            <w:left w:val="none" w:sz="0" w:space="0" w:color="auto"/>
            <w:bottom w:val="none" w:sz="0" w:space="0" w:color="auto"/>
            <w:right w:val="none" w:sz="0" w:space="0" w:color="auto"/>
          </w:divBdr>
        </w:div>
        <w:div w:id="1804882839">
          <w:marLeft w:val="-2400"/>
          <w:marRight w:val="-480"/>
          <w:marTop w:val="0"/>
          <w:marBottom w:val="0"/>
          <w:divBdr>
            <w:top w:val="none" w:sz="0" w:space="0" w:color="auto"/>
            <w:left w:val="none" w:sz="0" w:space="0" w:color="auto"/>
            <w:bottom w:val="none" w:sz="0" w:space="0" w:color="auto"/>
            <w:right w:val="none" w:sz="0" w:space="0" w:color="auto"/>
          </w:divBdr>
        </w:div>
        <w:div w:id="1885018483">
          <w:marLeft w:val="-2400"/>
          <w:marRight w:val="-480"/>
          <w:marTop w:val="0"/>
          <w:marBottom w:val="0"/>
          <w:divBdr>
            <w:top w:val="none" w:sz="0" w:space="0" w:color="auto"/>
            <w:left w:val="none" w:sz="0" w:space="0" w:color="auto"/>
            <w:bottom w:val="none" w:sz="0" w:space="0" w:color="auto"/>
            <w:right w:val="none" w:sz="0" w:space="0" w:color="auto"/>
          </w:divBdr>
        </w:div>
        <w:div w:id="1526559613">
          <w:marLeft w:val="-2400"/>
          <w:marRight w:val="-480"/>
          <w:marTop w:val="0"/>
          <w:marBottom w:val="0"/>
          <w:divBdr>
            <w:top w:val="none" w:sz="0" w:space="0" w:color="auto"/>
            <w:left w:val="none" w:sz="0" w:space="0" w:color="auto"/>
            <w:bottom w:val="none" w:sz="0" w:space="0" w:color="auto"/>
            <w:right w:val="none" w:sz="0" w:space="0" w:color="auto"/>
          </w:divBdr>
        </w:div>
        <w:div w:id="916089866">
          <w:marLeft w:val="-2400"/>
          <w:marRight w:val="-480"/>
          <w:marTop w:val="0"/>
          <w:marBottom w:val="0"/>
          <w:divBdr>
            <w:top w:val="none" w:sz="0" w:space="0" w:color="auto"/>
            <w:left w:val="none" w:sz="0" w:space="0" w:color="auto"/>
            <w:bottom w:val="none" w:sz="0" w:space="0" w:color="auto"/>
            <w:right w:val="none" w:sz="0" w:space="0" w:color="auto"/>
          </w:divBdr>
        </w:div>
      </w:divsChild>
    </w:div>
    <w:div w:id="1832284388">
      <w:bodyDiv w:val="1"/>
      <w:marLeft w:val="0"/>
      <w:marRight w:val="0"/>
      <w:marTop w:val="0"/>
      <w:marBottom w:val="0"/>
      <w:divBdr>
        <w:top w:val="none" w:sz="0" w:space="0" w:color="auto"/>
        <w:left w:val="none" w:sz="0" w:space="0" w:color="auto"/>
        <w:bottom w:val="none" w:sz="0" w:space="0" w:color="auto"/>
        <w:right w:val="none" w:sz="0" w:space="0" w:color="auto"/>
      </w:divBdr>
      <w:divsChild>
        <w:div w:id="229311779">
          <w:marLeft w:val="-2400"/>
          <w:marRight w:val="-480"/>
          <w:marTop w:val="0"/>
          <w:marBottom w:val="0"/>
          <w:divBdr>
            <w:top w:val="none" w:sz="0" w:space="0" w:color="auto"/>
            <w:left w:val="none" w:sz="0" w:space="0" w:color="auto"/>
            <w:bottom w:val="none" w:sz="0" w:space="0" w:color="auto"/>
            <w:right w:val="none" w:sz="0" w:space="0" w:color="auto"/>
          </w:divBdr>
        </w:div>
        <w:div w:id="335498349">
          <w:marLeft w:val="-2400"/>
          <w:marRight w:val="-480"/>
          <w:marTop w:val="0"/>
          <w:marBottom w:val="0"/>
          <w:divBdr>
            <w:top w:val="none" w:sz="0" w:space="0" w:color="auto"/>
            <w:left w:val="none" w:sz="0" w:space="0" w:color="auto"/>
            <w:bottom w:val="none" w:sz="0" w:space="0" w:color="auto"/>
            <w:right w:val="none" w:sz="0" w:space="0" w:color="auto"/>
          </w:divBdr>
        </w:div>
        <w:div w:id="567111790">
          <w:marLeft w:val="-2400"/>
          <w:marRight w:val="-480"/>
          <w:marTop w:val="0"/>
          <w:marBottom w:val="0"/>
          <w:divBdr>
            <w:top w:val="none" w:sz="0" w:space="0" w:color="auto"/>
            <w:left w:val="none" w:sz="0" w:space="0" w:color="auto"/>
            <w:bottom w:val="none" w:sz="0" w:space="0" w:color="auto"/>
            <w:right w:val="none" w:sz="0" w:space="0" w:color="auto"/>
          </w:divBdr>
        </w:div>
        <w:div w:id="1617828376">
          <w:marLeft w:val="-2400"/>
          <w:marRight w:val="-480"/>
          <w:marTop w:val="0"/>
          <w:marBottom w:val="0"/>
          <w:divBdr>
            <w:top w:val="none" w:sz="0" w:space="0" w:color="auto"/>
            <w:left w:val="none" w:sz="0" w:space="0" w:color="auto"/>
            <w:bottom w:val="none" w:sz="0" w:space="0" w:color="auto"/>
            <w:right w:val="none" w:sz="0" w:space="0" w:color="auto"/>
          </w:divBdr>
        </w:div>
        <w:div w:id="301154149">
          <w:marLeft w:val="-2400"/>
          <w:marRight w:val="-480"/>
          <w:marTop w:val="0"/>
          <w:marBottom w:val="0"/>
          <w:divBdr>
            <w:top w:val="none" w:sz="0" w:space="0" w:color="auto"/>
            <w:left w:val="none" w:sz="0" w:space="0" w:color="auto"/>
            <w:bottom w:val="none" w:sz="0" w:space="0" w:color="auto"/>
            <w:right w:val="none" w:sz="0" w:space="0" w:color="auto"/>
          </w:divBdr>
        </w:div>
        <w:div w:id="774642449">
          <w:marLeft w:val="-2400"/>
          <w:marRight w:val="-48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ofc.org/officer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13905</TotalTime>
  <Pages>25</Pages>
  <Words>7074</Words>
  <Characters>40326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 Shane</dc:creator>
  <cp:lastModifiedBy>Bill McCauley</cp:lastModifiedBy>
  <cp:revision>11</cp:revision>
  <dcterms:created xsi:type="dcterms:W3CDTF">2023-01-10T23:45:00Z</dcterms:created>
  <dcterms:modified xsi:type="dcterms:W3CDTF">2023-02-17T19:55:00Z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 2019</vt:lpwstr>
  </property>
  <property fmtid="{D5CDD505-2E9C-101B-9397-08002B2CF9AE}" pid="4" name="LastSaved">
    <vt:filetime>2023-01-07T00:00:00Z</vt:filetime>
  </property>
  <property fmtid="{D5CDD505-2E9C-101B-9397-08002B2CF9AE}" pid="5" name="Producer">
    <vt:lpwstr>Microsoft® Word 2019</vt:lpwstr>
  </property>
</Properties>
</file>